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77" w:rsidRPr="00634577" w:rsidRDefault="00634577" w:rsidP="0063457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577">
        <w:rPr>
          <w:rFonts w:ascii="Times New Roman" w:hAnsi="Times New Roman" w:cs="Times New Roman"/>
          <w:b/>
          <w:sz w:val="28"/>
          <w:szCs w:val="28"/>
        </w:rPr>
        <w:t>Новикова Наталья Леонидовна</w:t>
      </w:r>
    </w:p>
    <w:p w:rsidR="00634577" w:rsidRPr="00634577" w:rsidRDefault="00634577" w:rsidP="0063457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577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634577" w:rsidRPr="00634577" w:rsidRDefault="00634577" w:rsidP="0063457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577">
        <w:rPr>
          <w:rFonts w:ascii="Times New Roman" w:hAnsi="Times New Roman" w:cs="Times New Roman"/>
          <w:b/>
          <w:sz w:val="28"/>
          <w:szCs w:val="28"/>
        </w:rPr>
        <w:t>МБДОУ «Детский сад № 14 «Сказка»</w:t>
      </w:r>
    </w:p>
    <w:p w:rsidR="00634577" w:rsidRPr="00634577" w:rsidRDefault="00634577" w:rsidP="0063457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577">
        <w:rPr>
          <w:rFonts w:ascii="Times New Roman" w:hAnsi="Times New Roman" w:cs="Times New Roman"/>
          <w:b/>
          <w:sz w:val="28"/>
          <w:szCs w:val="28"/>
        </w:rPr>
        <w:t>Челябинская область, г. Верхний Уфалей</w:t>
      </w:r>
    </w:p>
    <w:p w:rsidR="00634577" w:rsidRDefault="00634577" w:rsidP="00634577">
      <w:pPr>
        <w:rPr>
          <w:b/>
          <w:i/>
          <w:sz w:val="28"/>
          <w:szCs w:val="28"/>
        </w:rPr>
      </w:pPr>
    </w:p>
    <w:p w:rsidR="00F11869" w:rsidRPr="00634577" w:rsidRDefault="00FB7E15" w:rsidP="00634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77">
        <w:rPr>
          <w:rFonts w:ascii="Times New Roman" w:hAnsi="Times New Roman" w:cs="Times New Roman"/>
          <w:b/>
          <w:sz w:val="28"/>
          <w:szCs w:val="28"/>
        </w:rPr>
        <w:t>Конспект НОД Познавательное развитие</w:t>
      </w:r>
      <w:r w:rsidR="004F1AFA" w:rsidRPr="00634577">
        <w:rPr>
          <w:rFonts w:ascii="Times New Roman" w:hAnsi="Times New Roman" w:cs="Times New Roman"/>
          <w:b/>
          <w:sz w:val="28"/>
          <w:szCs w:val="28"/>
        </w:rPr>
        <w:t xml:space="preserve"> (математика)</w:t>
      </w:r>
    </w:p>
    <w:p w:rsidR="00157A9C" w:rsidRPr="00634577" w:rsidRDefault="00FB7E15" w:rsidP="00634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7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B7E15" w:rsidRDefault="00FB7E15" w:rsidP="00634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77">
        <w:rPr>
          <w:rFonts w:ascii="Times New Roman" w:hAnsi="Times New Roman" w:cs="Times New Roman"/>
          <w:b/>
          <w:sz w:val="28"/>
          <w:szCs w:val="28"/>
        </w:rPr>
        <w:t>«</w:t>
      </w:r>
      <w:r w:rsidR="00363643">
        <w:rPr>
          <w:rFonts w:ascii="Times New Roman" w:hAnsi="Times New Roman" w:cs="Times New Roman"/>
          <w:b/>
          <w:sz w:val="28"/>
          <w:szCs w:val="28"/>
        </w:rPr>
        <w:t>Пекарь</w:t>
      </w:r>
      <w:r w:rsidRPr="00634577">
        <w:rPr>
          <w:rFonts w:ascii="Times New Roman" w:hAnsi="Times New Roman" w:cs="Times New Roman"/>
          <w:b/>
          <w:sz w:val="28"/>
          <w:szCs w:val="28"/>
        </w:rPr>
        <w:t>»</w:t>
      </w:r>
    </w:p>
    <w:p w:rsidR="00237E62" w:rsidRDefault="00237E62" w:rsidP="00634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77" w:rsidRPr="00363643" w:rsidRDefault="00F63185" w:rsidP="00F631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37E62" w:rsidRPr="00363643">
        <w:rPr>
          <w:rFonts w:ascii="Times New Roman" w:hAnsi="Times New Roman" w:cs="Times New Roman"/>
          <w:sz w:val="28"/>
          <w:szCs w:val="28"/>
        </w:rPr>
        <w:t>продолжать</w:t>
      </w:r>
      <w:r w:rsidR="00237E62" w:rsidRPr="00363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E62" w:rsidRPr="00363643">
        <w:rPr>
          <w:rFonts w:ascii="Times New Roman" w:hAnsi="Times New Roman" w:cs="Times New Roman"/>
          <w:sz w:val="28"/>
          <w:szCs w:val="28"/>
        </w:rPr>
        <w:t>совершенствовать навыки счета и сравнения предметов по длине. Совершенствование навыка деления целого на части.</w:t>
      </w:r>
    </w:p>
    <w:p w:rsidR="00634577" w:rsidRPr="00634577" w:rsidRDefault="00634577" w:rsidP="006345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7E15" w:rsidRPr="00363643" w:rsidRDefault="00676DB5" w:rsidP="007F731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  <w:r w:rsidR="00FB7E15">
        <w:rPr>
          <w:sz w:val="28"/>
          <w:szCs w:val="28"/>
        </w:rPr>
        <w:t xml:space="preserve"> </w:t>
      </w:r>
      <w:r w:rsidR="00157A9C" w:rsidRPr="00363643">
        <w:rPr>
          <w:rFonts w:ascii="Times New Roman" w:hAnsi="Times New Roman" w:cs="Times New Roman"/>
          <w:sz w:val="28"/>
          <w:szCs w:val="28"/>
        </w:rPr>
        <w:t>объединение частей в целое множество. Установление зависимости между множеством и его частью. Подготовка к пониманию сущности арифметическ</w:t>
      </w:r>
      <w:r w:rsidR="00033E5B" w:rsidRPr="00363643">
        <w:rPr>
          <w:rFonts w:ascii="Times New Roman" w:hAnsi="Times New Roman" w:cs="Times New Roman"/>
          <w:sz w:val="28"/>
          <w:szCs w:val="28"/>
        </w:rPr>
        <w:t>их действий сложения</w:t>
      </w:r>
      <w:r w:rsidR="00157A9C" w:rsidRPr="00363643">
        <w:rPr>
          <w:rFonts w:ascii="Times New Roman" w:hAnsi="Times New Roman" w:cs="Times New Roman"/>
          <w:sz w:val="28"/>
          <w:szCs w:val="28"/>
        </w:rPr>
        <w:t xml:space="preserve">. Совершенствование умения упорядочивать группы предметов по </w:t>
      </w:r>
      <w:r w:rsidR="00A403EB" w:rsidRPr="00363643">
        <w:rPr>
          <w:rFonts w:ascii="Times New Roman" w:hAnsi="Times New Roman" w:cs="Times New Roman"/>
          <w:sz w:val="28"/>
          <w:szCs w:val="28"/>
        </w:rPr>
        <w:t>длине</w:t>
      </w:r>
      <w:r w:rsidR="00157A9C" w:rsidRPr="00363643">
        <w:rPr>
          <w:rFonts w:ascii="Times New Roman" w:hAnsi="Times New Roman" w:cs="Times New Roman"/>
          <w:sz w:val="28"/>
          <w:szCs w:val="28"/>
        </w:rPr>
        <w:t xml:space="preserve">. </w:t>
      </w:r>
      <w:r w:rsidR="006134B7" w:rsidRPr="00363643">
        <w:rPr>
          <w:rFonts w:ascii="Times New Roman" w:hAnsi="Times New Roman" w:cs="Times New Roman"/>
          <w:sz w:val="28"/>
          <w:szCs w:val="28"/>
        </w:rPr>
        <w:t>Закрепление в речи сравнительных форм прилагательных длинный, покороче, короткий.</w:t>
      </w:r>
      <w:r w:rsidR="00634577" w:rsidRPr="00363643">
        <w:rPr>
          <w:rFonts w:ascii="Times New Roman" w:hAnsi="Times New Roman" w:cs="Times New Roman"/>
          <w:sz w:val="28"/>
          <w:szCs w:val="28"/>
        </w:rPr>
        <w:t xml:space="preserve"> </w:t>
      </w:r>
      <w:r w:rsidR="008F7BFC" w:rsidRPr="00363643">
        <w:rPr>
          <w:rFonts w:ascii="Times New Roman" w:hAnsi="Times New Roman" w:cs="Times New Roman"/>
          <w:sz w:val="28"/>
          <w:szCs w:val="28"/>
        </w:rPr>
        <w:t>Совершенствование навыка деления целого на части.</w:t>
      </w:r>
      <w:r w:rsidR="006134B7" w:rsidRPr="00363643">
        <w:rPr>
          <w:rFonts w:ascii="Times New Roman" w:hAnsi="Times New Roman" w:cs="Times New Roman"/>
          <w:sz w:val="28"/>
          <w:szCs w:val="28"/>
        </w:rPr>
        <w:t xml:space="preserve"> Совершенствование навыков конструирования из палочек </w:t>
      </w:r>
      <w:proofErr w:type="spellStart"/>
      <w:r w:rsidR="006134B7" w:rsidRPr="0036364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6134B7" w:rsidRPr="00363643">
        <w:rPr>
          <w:rFonts w:ascii="Times New Roman" w:hAnsi="Times New Roman" w:cs="Times New Roman"/>
          <w:sz w:val="28"/>
          <w:szCs w:val="28"/>
        </w:rPr>
        <w:t>. Закрепление знаний о времени.</w:t>
      </w:r>
    </w:p>
    <w:p w:rsidR="00FB7E15" w:rsidRPr="00363643" w:rsidRDefault="00634577" w:rsidP="007F731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  <w:r w:rsidR="00157A9C">
        <w:rPr>
          <w:sz w:val="28"/>
          <w:szCs w:val="28"/>
        </w:rPr>
        <w:t xml:space="preserve">: </w:t>
      </w:r>
      <w:r w:rsidR="00157A9C" w:rsidRPr="00363643">
        <w:rPr>
          <w:rFonts w:ascii="Times New Roman" w:hAnsi="Times New Roman" w:cs="Times New Roman"/>
          <w:sz w:val="28"/>
          <w:szCs w:val="28"/>
        </w:rPr>
        <w:t>р</w:t>
      </w:r>
      <w:r w:rsidR="00FB7E15" w:rsidRPr="00363643">
        <w:rPr>
          <w:rFonts w:ascii="Times New Roman" w:hAnsi="Times New Roman" w:cs="Times New Roman"/>
          <w:sz w:val="28"/>
          <w:szCs w:val="28"/>
        </w:rPr>
        <w:t>азвитие мыслительной и речевой деятельности, речевого слуха, координации речи с движением, тонкой моторики.</w:t>
      </w:r>
    </w:p>
    <w:p w:rsidR="00FB7E15" w:rsidRPr="00363643" w:rsidRDefault="00676DB5" w:rsidP="007F731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  <w:r w:rsidR="00157A9C">
        <w:rPr>
          <w:sz w:val="28"/>
          <w:szCs w:val="28"/>
        </w:rPr>
        <w:t xml:space="preserve"> </w:t>
      </w:r>
      <w:r w:rsidRPr="00363643">
        <w:rPr>
          <w:rFonts w:ascii="Times New Roman" w:hAnsi="Times New Roman" w:cs="Times New Roman"/>
          <w:sz w:val="28"/>
          <w:szCs w:val="28"/>
        </w:rPr>
        <w:t>воспитание активности</w:t>
      </w:r>
      <w:r w:rsidR="007F731F" w:rsidRPr="00363643">
        <w:rPr>
          <w:rFonts w:ascii="Times New Roman" w:hAnsi="Times New Roman" w:cs="Times New Roman"/>
          <w:sz w:val="28"/>
          <w:szCs w:val="28"/>
        </w:rPr>
        <w:t xml:space="preserve">, </w:t>
      </w:r>
      <w:r w:rsidR="00FB7E15" w:rsidRPr="00363643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  <w:r w:rsidR="007F731F" w:rsidRPr="00363643">
        <w:rPr>
          <w:rFonts w:ascii="Times New Roman" w:hAnsi="Times New Roman" w:cs="Times New Roman"/>
          <w:sz w:val="28"/>
          <w:szCs w:val="28"/>
        </w:rPr>
        <w:t>произвольности.</w:t>
      </w:r>
    </w:p>
    <w:p w:rsidR="00F63185" w:rsidRPr="00363643" w:rsidRDefault="00F63185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3643">
        <w:rPr>
          <w:rFonts w:ascii="Times New Roman" w:hAnsi="Times New Roman" w:cs="Times New Roman"/>
          <w:sz w:val="28"/>
          <w:szCs w:val="28"/>
        </w:rPr>
        <w:t xml:space="preserve"> магнитная доска, демонстрационный и раздаточный материал плоскостных изображений хлебобулочных изделий, карточки с цифрами, круглые листы бумаги «тортики», палочки </w:t>
      </w:r>
      <w:proofErr w:type="spellStart"/>
      <w:r w:rsidRPr="0036364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63643">
        <w:rPr>
          <w:rFonts w:ascii="Times New Roman" w:hAnsi="Times New Roman" w:cs="Times New Roman"/>
          <w:sz w:val="28"/>
          <w:szCs w:val="28"/>
        </w:rPr>
        <w:t>.</w:t>
      </w:r>
    </w:p>
    <w:p w:rsidR="00F63185" w:rsidRPr="00363643" w:rsidRDefault="00F63185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63643">
        <w:rPr>
          <w:rFonts w:ascii="Times New Roman" w:hAnsi="Times New Roman" w:cs="Times New Roman"/>
          <w:sz w:val="28"/>
          <w:szCs w:val="28"/>
        </w:rPr>
        <w:t xml:space="preserve">: заучивание </w:t>
      </w:r>
      <w:proofErr w:type="spellStart"/>
      <w:r w:rsidRPr="0036364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63643">
        <w:rPr>
          <w:rFonts w:ascii="Times New Roman" w:hAnsi="Times New Roman" w:cs="Times New Roman"/>
          <w:sz w:val="28"/>
          <w:szCs w:val="28"/>
        </w:rPr>
        <w:t>.</w:t>
      </w:r>
    </w:p>
    <w:p w:rsidR="007F731F" w:rsidRPr="00363643" w:rsidRDefault="007F731F" w:rsidP="007F731F">
      <w:pPr>
        <w:rPr>
          <w:rFonts w:ascii="Times New Roman" w:hAnsi="Times New Roman" w:cs="Times New Roman"/>
          <w:sz w:val="28"/>
          <w:szCs w:val="28"/>
        </w:rPr>
      </w:pPr>
    </w:p>
    <w:p w:rsidR="007F731F" w:rsidRPr="00363643" w:rsidRDefault="007F731F" w:rsidP="007F73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643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94667A" w:rsidRPr="00363643" w:rsidRDefault="0094667A" w:rsidP="005E6D81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Здравствуй, правая рука,</w:t>
      </w:r>
    </w:p>
    <w:p w:rsidR="0094667A" w:rsidRPr="00363643" w:rsidRDefault="005E6D81" w:rsidP="005E6D81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5E6D81" w:rsidRPr="00363643" w:rsidRDefault="005E6D81" w:rsidP="005E6D81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Здравствуй, друг,</w:t>
      </w:r>
    </w:p>
    <w:p w:rsidR="005E6D81" w:rsidRPr="00363643" w:rsidRDefault="005E6D81" w:rsidP="005E6D81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Здравствуй, друг,</w:t>
      </w:r>
    </w:p>
    <w:p w:rsidR="005E6D81" w:rsidRPr="00363643" w:rsidRDefault="005E6D81" w:rsidP="005E6D81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lastRenderedPageBreak/>
        <w:t>Здравствуй, наш веселый круг!</w:t>
      </w:r>
    </w:p>
    <w:p w:rsidR="007F731F" w:rsidRPr="00363643" w:rsidRDefault="00FE5DB8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Ребята, вы любите ходить в гости? И я люблю. Сегодня</w:t>
      </w:r>
      <w:r w:rsidR="007F731F" w:rsidRPr="00363643">
        <w:rPr>
          <w:rFonts w:ascii="Times New Roman" w:hAnsi="Times New Roman" w:cs="Times New Roman"/>
          <w:sz w:val="28"/>
          <w:szCs w:val="28"/>
        </w:rPr>
        <w:t xml:space="preserve"> </w:t>
      </w:r>
      <w:r w:rsidR="003809D6" w:rsidRPr="00363643">
        <w:rPr>
          <w:rFonts w:ascii="Times New Roman" w:hAnsi="Times New Roman" w:cs="Times New Roman"/>
          <w:sz w:val="28"/>
          <w:szCs w:val="28"/>
        </w:rPr>
        <w:t>нас пригласили в гости</w:t>
      </w:r>
      <w:r w:rsidR="007F731F" w:rsidRPr="00363643">
        <w:rPr>
          <w:rFonts w:ascii="Times New Roman" w:hAnsi="Times New Roman" w:cs="Times New Roman"/>
          <w:sz w:val="28"/>
          <w:szCs w:val="28"/>
        </w:rPr>
        <w:t>.</w:t>
      </w:r>
      <w:r w:rsidR="003809D6" w:rsidRPr="00363643">
        <w:rPr>
          <w:rFonts w:ascii="Times New Roman" w:hAnsi="Times New Roman" w:cs="Times New Roman"/>
          <w:sz w:val="28"/>
          <w:szCs w:val="28"/>
        </w:rPr>
        <w:t xml:space="preserve"> Попробуйте отгадать, кто?</w:t>
      </w:r>
    </w:p>
    <w:p w:rsidR="007F731F" w:rsidRPr="00363643" w:rsidRDefault="007F731F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Отгадать легко и просто:</w:t>
      </w:r>
    </w:p>
    <w:p w:rsidR="007F731F" w:rsidRPr="00363643" w:rsidRDefault="007F731F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Мягкий, пышный и душистый.</w:t>
      </w:r>
    </w:p>
    <w:p w:rsidR="007F731F" w:rsidRPr="00363643" w:rsidRDefault="007F731F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Он и черный, он и белый, а бывает подгорелый.</w:t>
      </w:r>
    </w:p>
    <w:p w:rsidR="007F731F" w:rsidRPr="00363643" w:rsidRDefault="007F731F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Верно. Вы легко отгадали мою загадку.</w:t>
      </w:r>
    </w:p>
    <w:p w:rsidR="003809D6" w:rsidRPr="00363643" w:rsidRDefault="003809D6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Как называют человека, который печет хлеб? (</w:t>
      </w:r>
      <w:r w:rsidR="00157A9C" w:rsidRPr="00363643">
        <w:rPr>
          <w:rFonts w:ascii="Times New Roman" w:hAnsi="Times New Roman" w:cs="Times New Roman"/>
          <w:sz w:val="28"/>
          <w:szCs w:val="28"/>
        </w:rPr>
        <w:t>хлеб печет пекарь.)</w:t>
      </w:r>
    </w:p>
    <w:p w:rsidR="003809D6" w:rsidRPr="00363643" w:rsidRDefault="003809D6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Посмотрите, сколько разных хлебобулочных изделий он испек. Пекарь предлагает нам поиграть в игру «</w:t>
      </w:r>
      <w:proofErr w:type="spellStart"/>
      <w:r w:rsidRPr="00363643"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 w:rsidRPr="00363643">
        <w:rPr>
          <w:rFonts w:ascii="Times New Roman" w:hAnsi="Times New Roman" w:cs="Times New Roman"/>
          <w:sz w:val="28"/>
          <w:szCs w:val="28"/>
        </w:rPr>
        <w:t>».</w:t>
      </w:r>
    </w:p>
    <w:p w:rsidR="003809D6" w:rsidRPr="00363643" w:rsidRDefault="003809D6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(</w:t>
      </w:r>
      <w:r w:rsidR="00225D7E" w:rsidRPr="00363643">
        <w:rPr>
          <w:rFonts w:ascii="Times New Roman" w:hAnsi="Times New Roman" w:cs="Times New Roman"/>
          <w:sz w:val="28"/>
          <w:szCs w:val="28"/>
        </w:rPr>
        <w:t xml:space="preserve">На </w:t>
      </w:r>
      <w:r w:rsidR="00237E62" w:rsidRPr="00363643">
        <w:rPr>
          <w:rFonts w:ascii="Times New Roman" w:hAnsi="Times New Roman" w:cs="Times New Roman"/>
          <w:sz w:val="28"/>
          <w:szCs w:val="28"/>
        </w:rPr>
        <w:t>магнитной доске</w:t>
      </w:r>
      <w:r w:rsidRPr="00363643">
        <w:rPr>
          <w:rFonts w:ascii="Times New Roman" w:hAnsi="Times New Roman" w:cs="Times New Roman"/>
          <w:sz w:val="28"/>
          <w:szCs w:val="28"/>
        </w:rPr>
        <w:t xml:space="preserve">. В три ряда изображения </w:t>
      </w:r>
      <w:r w:rsidR="006134B7" w:rsidRPr="00363643">
        <w:rPr>
          <w:rFonts w:ascii="Times New Roman" w:hAnsi="Times New Roman" w:cs="Times New Roman"/>
          <w:sz w:val="28"/>
          <w:szCs w:val="28"/>
        </w:rPr>
        <w:t>ватрушек</w:t>
      </w:r>
      <w:r w:rsidRPr="00363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3643">
        <w:rPr>
          <w:rFonts w:ascii="Times New Roman" w:hAnsi="Times New Roman" w:cs="Times New Roman"/>
          <w:sz w:val="28"/>
          <w:szCs w:val="28"/>
        </w:rPr>
        <w:t>калачей,</w:t>
      </w:r>
      <w:r w:rsidR="00225D7E" w:rsidRPr="00363643">
        <w:rPr>
          <w:rFonts w:ascii="Times New Roman" w:hAnsi="Times New Roman" w:cs="Times New Roman"/>
          <w:sz w:val="28"/>
          <w:szCs w:val="28"/>
        </w:rPr>
        <w:t>баранок</w:t>
      </w:r>
      <w:proofErr w:type="spellEnd"/>
      <w:proofErr w:type="gramEnd"/>
      <w:r w:rsidR="00157A9C" w:rsidRPr="00363643">
        <w:rPr>
          <w:rFonts w:ascii="Times New Roman" w:hAnsi="Times New Roman" w:cs="Times New Roman"/>
          <w:sz w:val="28"/>
          <w:szCs w:val="28"/>
        </w:rPr>
        <w:t>.</w:t>
      </w:r>
      <w:r w:rsidRPr="003636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09D6" w:rsidRPr="00363643" w:rsidRDefault="003809D6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Сколько хлебобулочных изделий в каждом ряду?</w:t>
      </w:r>
      <w:r w:rsidR="00225D7E" w:rsidRPr="00363643">
        <w:rPr>
          <w:rFonts w:ascii="Times New Roman" w:hAnsi="Times New Roman" w:cs="Times New Roman"/>
          <w:sz w:val="28"/>
          <w:szCs w:val="28"/>
        </w:rPr>
        <w:t xml:space="preserve"> (мы видим 4 батона, 4 калача и 2 баранки</w:t>
      </w:r>
      <w:r w:rsidR="00157A9C" w:rsidRPr="00363643">
        <w:rPr>
          <w:rFonts w:ascii="Times New Roman" w:hAnsi="Times New Roman" w:cs="Times New Roman"/>
          <w:sz w:val="28"/>
          <w:szCs w:val="28"/>
        </w:rPr>
        <w:t>.</w:t>
      </w:r>
      <w:r w:rsidR="00225D7E" w:rsidRPr="00363643">
        <w:rPr>
          <w:rFonts w:ascii="Times New Roman" w:hAnsi="Times New Roman" w:cs="Times New Roman"/>
          <w:sz w:val="28"/>
          <w:szCs w:val="28"/>
        </w:rPr>
        <w:t>)</w:t>
      </w:r>
    </w:p>
    <w:p w:rsidR="00225D7E" w:rsidRPr="00363643" w:rsidRDefault="00225D7E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Что вы можете сказать о количестве изделий в каждом ряду? (батонов и калачей поровну, одинаковое количество, по 4, а баранок меньше</w:t>
      </w:r>
      <w:r w:rsidR="00157A9C" w:rsidRPr="00363643">
        <w:rPr>
          <w:rFonts w:ascii="Times New Roman" w:hAnsi="Times New Roman" w:cs="Times New Roman"/>
          <w:sz w:val="28"/>
          <w:szCs w:val="28"/>
        </w:rPr>
        <w:t>.)</w:t>
      </w:r>
    </w:p>
    <w:p w:rsidR="00225D7E" w:rsidRPr="00363643" w:rsidRDefault="00225D7E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 xml:space="preserve">На сколько баранок меньше? А </w:t>
      </w:r>
      <w:r w:rsidR="00676DB5" w:rsidRPr="00363643">
        <w:rPr>
          <w:rFonts w:ascii="Times New Roman" w:hAnsi="Times New Roman" w:cs="Times New Roman"/>
          <w:sz w:val="28"/>
          <w:szCs w:val="28"/>
        </w:rPr>
        <w:t>на сколько больше калачи</w:t>
      </w:r>
      <w:r w:rsidRPr="00363643">
        <w:rPr>
          <w:rFonts w:ascii="Times New Roman" w:hAnsi="Times New Roman" w:cs="Times New Roman"/>
          <w:sz w:val="28"/>
          <w:szCs w:val="28"/>
        </w:rPr>
        <w:t>? Сколько всего хлебобулочных изделий испек пекарь? (пекарь испек всего 10 хлебобулочных изделий).</w:t>
      </w:r>
    </w:p>
    <w:p w:rsidR="00225D7E" w:rsidRPr="00363643" w:rsidRDefault="00225D7E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Как можно уравнять количество изделий во всех рядах? (можно убрать два батона и два калача, тогда всех изделий будет поровну, по два</w:t>
      </w:r>
      <w:r w:rsidR="00157A9C" w:rsidRPr="00363643">
        <w:rPr>
          <w:rFonts w:ascii="Times New Roman" w:hAnsi="Times New Roman" w:cs="Times New Roman"/>
          <w:sz w:val="28"/>
          <w:szCs w:val="28"/>
        </w:rPr>
        <w:t>.)</w:t>
      </w:r>
    </w:p>
    <w:p w:rsidR="00157A9C" w:rsidRPr="00363643" w:rsidRDefault="00157A9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Сколько всего изделий осталось? (осталось 6.)</w:t>
      </w:r>
    </w:p>
    <w:p w:rsidR="00157A9C" w:rsidRPr="00363643" w:rsidRDefault="00157A9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 xml:space="preserve">А как мы можем еще уравнять количество изделий? (можно добавить </w:t>
      </w:r>
      <w:r w:rsidR="009F41D2" w:rsidRPr="00363643">
        <w:rPr>
          <w:rFonts w:ascii="Times New Roman" w:hAnsi="Times New Roman" w:cs="Times New Roman"/>
          <w:sz w:val="28"/>
          <w:szCs w:val="28"/>
        </w:rPr>
        <w:t>2 баранки.)</w:t>
      </w:r>
    </w:p>
    <w:p w:rsidR="00FE5DB8" w:rsidRPr="00363643" w:rsidRDefault="00FE5DB8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Давайте на доске составим приме</w:t>
      </w:r>
      <w:r w:rsidR="00237E62" w:rsidRPr="00363643">
        <w:rPr>
          <w:rFonts w:ascii="Times New Roman" w:hAnsi="Times New Roman" w:cs="Times New Roman"/>
          <w:sz w:val="28"/>
          <w:szCs w:val="28"/>
        </w:rPr>
        <w:t>ры: 4 батона +4 калача = 8; 2 баранки + 4 калача =6.</w:t>
      </w:r>
    </w:p>
    <w:p w:rsidR="009F41D2" w:rsidRPr="00363643" w:rsidRDefault="009F41D2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Пекарь предлагает вам еще одну игру «Французские батоны».</w:t>
      </w:r>
    </w:p>
    <w:p w:rsidR="009F41D2" w:rsidRPr="00363643" w:rsidRDefault="00676DB5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Сосчитайте</w:t>
      </w:r>
      <w:r w:rsidR="009F41D2" w:rsidRPr="00363643">
        <w:rPr>
          <w:rFonts w:ascii="Times New Roman" w:hAnsi="Times New Roman" w:cs="Times New Roman"/>
          <w:sz w:val="28"/>
          <w:szCs w:val="28"/>
        </w:rPr>
        <w:t>, сколько всего у вас батонов? (всего 5 батонов.)</w:t>
      </w:r>
    </w:p>
    <w:p w:rsidR="009F41D2" w:rsidRPr="00363643" w:rsidRDefault="009F41D2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lastRenderedPageBreak/>
        <w:t>Разложите их по порядку, начиная слева, от самого длинного до самого короткого (дети рассказывают). Вы сделали правильно и верно рассуждали. А теперь разложите наоборот.</w:t>
      </w:r>
    </w:p>
    <w:p w:rsidR="0094667A" w:rsidRPr="00363643" w:rsidRDefault="009F41D2" w:rsidP="007F731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63643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3636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667A" w:rsidRPr="00363643" w:rsidRDefault="00830D50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Вырос в поле колосок</w:t>
      </w:r>
      <w:r w:rsidR="0094667A" w:rsidRPr="00363643">
        <w:rPr>
          <w:rFonts w:ascii="Times New Roman" w:hAnsi="Times New Roman" w:cs="Times New Roman"/>
          <w:sz w:val="28"/>
          <w:szCs w:val="28"/>
        </w:rPr>
        <w:t xml:space="preserve"> (дети сидят на корточках)</w:t>
      </w: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Налетел ветерок.</w:t>
      </w: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Закачался колосок.</w:t>
      </w: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Мы в поле придем.</w:t>
      </w: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Колоски соберем (наклон)</w:t>
      </w: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Муки натолчем.</w:t>
      </w:r>
    </w:p>
    <w:p w:rsidR="0094667A" w:rsidRPr="00363643" w:rsidRDefault="00A403EB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Торт</w:t>
      </w:r>
      <w:r w:rsidR="0094667A" w:rsidRPr="00363643">
        <w:rPr>
          <w:rFonts w:ascii="Times New Roman" w:hAnsi="Times New Roman" w:cs="Times New Roman"/>
          <w:sz w:val="28"/>
          <w:szCs w:val="28"/>
        </w:rPr>
        <w:t xml:space="preserve"> испечем.</w:t>
      </w:r>
    </w:p>
    <w:p w:rsidR="005E6D81" w:rsidRPr="00363643" w:rsidRDefault="00A403EB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 xml:space="preserve">Пекарь испек для нас торт. Торт один, а нас 8 (у каждого ребенка круглый </w:t>
      </w:r>
      <w:r w:rsidR="00085772" w:rsidRPr="00363643">
        <w:rPr>
          <w:rFonts w:ascii="Times New Roman" w:hAnsi="Times New Roman" w:cs="Times New Roman"/>
          <w:sz w:val="28"/>
          <w:szCs w:val="28"/>
        </w:rPr>
        <w:t>«</w:t>
      </w:r>
      <w:r w:rsidRPr="00363643">
        <w:rPr>
          <w:rFonts w:ascii="Times New Roman" w:hAnsi="Times New Roman" w:cs="Times New Roman"/>
          <w:sz w:val="28"/>
          <w:szCs w:val="28"/>
        </w:rPr>
        <w:t>торт</w:t>
      </w:r>
      <w:r w:rsidR="00085772" w:rsidRPr="00363643">
        <w:rPr>
          <w:rFonts w:ascii="Times New Roman" w:hAnsi="Times New Roman" w:cs="Times New Roman"/>
          <w:sz w:val="28"/>
          <w:szCs w:val="28"/>
        </w:rPr>
        <w:t>»</w:t>
      </w:r>
      <w:r w:rsidRPr="00363643">
        <w:rPr>
          <w:rFonts w:ascii="Times New Roman" w:hAnsi="Times New Roman" w:cs="Times New Roman"/>
          <w:sz w:val="28"/>
          <w:szCs w:val="28"/>
        </w:rPr>
        <w:t xml:space="preserve"> из бумаги). Что мы должны сделать, чтобы всем хватило? Как это можно сделать? </w:t>
      </w:r>
      <w:r w:rsidR="00676DB5" w:rsidRPr="00363643">
        <w:rPr>
          <w:rFonts w:ascii="Times New Roman" w:hAnsi="Times New Roman" w:cs="Times New Roman"/>
          <w:sz w:val="28"/>
          <w:szCs w:val="28"/>
        </w:rPr>
        <w:t>(сложить</w:t>
      </w:r>
      <w:r w:rsidRPr="00363643">
        <w:rPr>
          <w:rFonts w:ascii="Times New Roman" w:hAnsi="Times New Roman" w:cs="Times New Roman"/>
          <w:sz w:val="28"/>
          <w:szCs w:val="28"/>
        </w:rPr>
        <w:t xml:space="preserve"> круг пополам). На сколько частей мы разделили торт?</w:t>
      </w:r>
      <w:r w:rsidR="00FB18B7" w:rsidRPr="00363643">
        <w:rPr>
          <w:rFonts w:ascii="Times New Roman" w:hAnsi="Times New Roman" w:cs="Times New Roman"/>
          <w:sz w:val="28"/>
          <w:szCs w:val="28"/>
        </w:rPr>
        <w:t xml:space="preserve"> (на две.) Что нам нужно дальше сделать? (еще согнуть пополам.) Сколько частей получилось? (4) Мы разделили торт на 4 равные части. Как называется одна такая часть? (одна четвертая часть.) На всех не хватает. Что будем делать? (еще </w:t>
      </w:r>
      <w:bookmarkStart w:id="0" w:name="_GoBack"/>
      <w:bookmarkEnd w:id="0"/>
      <w:r w:rsidR="00676DB5" w:rsidRPr="00363643">
        <w:rPr>
          <w:rFonts w:ascii="Times New Roman" w:hAnsi="Times New Roman" w:cs="Times New Roman"/>
          <w:sz w:val="28"/>
          <w:szCs w:val="28"/>
        </w:rPr>
        <w:t>складываем.</w:t>
      </w:r>
      <w:r w:rsidR="00FB18B7" w:rsidRPr="00363643">
        <w:rPr>
          <w:rFonts w:ascii="Times New Roman" w:hAnsi="Times New Roman" w:cs="Times New Roman"/>
          <w:sz w:val="28"/>
          <w:szCs w:val="28"/>
        </w:rPr>
        <w:t xml:space="preserve">) Давайте </w:t>
      </w:r>
      <w:proofErr w:type="spellStart"/>
      <w:r w:rsidR="00FB18B7" w:rsidRPr="00363643">
        <w:rPr>
          <w:rFonts w:ascii="Times New Roman" w:hAnsi="Times New Roman" w:cs="Times New Roman"/>
          <w:sz w:val="28"/>
          <w:szCs w:val="28"/>
        </w:rPr>
        <w:t>разрежим</w:t>
      </w:r>
      <w:proofErr w:type="spellEnd"/>
      <w:r w:rsidR="00FB18B7" w:rsidRPr="00363643">
        <w:rPr>
          <w:rFonts w:ascii="Times New Roman" w:hAnsi="Times New Roman" w:cs="Times New Roman"/>
          <w:sz w:val="28"/>
          <w:szCs w:val="28"/>
        </w:rPr>
        <w:t xml:space="preserve"> торт по линиям сгиба. Сколько частей получилось? (8.) Восемь одинаковых частей. </w:t>
      </w:r>
      <w:r w:rsidR="004F1AFA" w:rsidRPr="00363643">
        <w:rPr>
          <w:rFonts w:ascii="Times New Roman" w:hAnsi="Times New Roman" w:cs="Times New Roman"/>
          <w:sz w:val="28"/>
          <w:szCs w:val="28"/>
        </w:rPr>
        <w:t xml:space="preserve">Каждая часть называется одна восьмая. </w:t>
      </w:r>
      <w:r w:rsidR="00237E62" w:rsidRPr="00363643">
        <w:rPr>
          <w:rFonts w:ascii="Times New Roman" w:hAnsi="Times New Roman" w:cs="Times New Roman"/>
          <w:sz w:val="28"/>
          <w:szCs w:val="28"/>
        </w:rPr>
        <w:t xml:space="preserve">Ребята, что больше одна четвертая часть или одна восьмая часть? </w:t>
      </w:r>
      <w:r w:rsidR="004F1AFA" w:rsidRPr="00363643">
        <w:rPr>
          <w:rFonts w:ascii="Times New Roman" w:hAnsi="Times New Roman" w:cs="Times New Roman"/>
          <w:sz w:val="28"/>
          <w:szCs w:val="28"/>
        </w:rPr>
        <w:t>Отлично! Вы справились с очень сложной задачей.</w:t>
      </w:r>
      <w:r w:rsidR="00FB18B7" w:rsidRPr="0036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81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 xml:space="preserve">Давайте сыграем еще в одну игру «Вчера, сегодня, завтра». 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Вчера чудесный колосок качался на ветру.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Придут комбайны</w:t>
      </w:r>
      <w:r w:rsidR="00830D50" w:rsidRPr="00363643">
        <w:rPr>
          <w:rFonts w:ascii="Times New Roman" w:hAnsi="Times New Roman" w:cs="Times New Roman"/>
          <w:sz w:val="28"/>
          <w:szCs w:val="28"/>
        </w:rPr>
        <w:t xml:space="preserve"> </w:t>
      </w:r>
      <w:r w:rsidRPr="00363643">
        <w:rPr>
          <w:rFonts w:ascii="Times New Roman" w:hAnsi="Times New Roman" w:cs="Times New Roman"/>
          <w:sz w:val="28"/>
          <w:szCs w:val="28"/>
        </w:rPr>
        <w:t>завтра и колос уберут.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В муку размелют зерна и тесто замесят,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И будут печь баранки для взрослых и ребят.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Когда качался колосок в поле?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Когда придут комбайны?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lastRenderedPageBreak/>
        <w:t>Как зазывается отрезок времени, который бывает между вчера и завтра?</w:t>
      </w:r>
    </w:p>
    <w:p w:rsidR="008F7BFC" w:rsidRPr="00363643" w:rsidRDefault="008F7BFC" w:rsidP="007F731F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>Давайте повторим по порядку отрезки времени: вчера, сегодня, завтра.</w:t>
      </w:r>
    </w:p>
    <w:p w:rsidR="00A403EB" w:rsidRPr="00363643" w:rsidRDefault="00A403EB" w:rsidP="00A403EB">
      <w:pPr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 w:cs="Times New Roman"/>
          <w:sz w:val="28"/>
          <w:szCs w:val="28"/>
        </w:rPr>
        <w:t xml:space="preserve">Я предлагаю вам сделать подарок нашему пекарю. Выложить из палочек </w:t>
      </w:r>
      <w:proofErr w:type="spellStart"/>
      <w:r w:rsidRPr="0036364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63643">
        <w:rPr>
          <w:rFonts w:ascii="Times New Roman" w:hAnsi="Times New Roman" w:cs="Times New Roman"/>
          <w:sz w:val="28"/>
          <w:szCs w:val="28"/>
        </w:rPr>
        <w:t xml:space="preserve"> колосок.</w:t>
      </w:r>
      <w:r w:rsidR="00FE5DB8" w:rsidRPr="00363643">
        <w:rPr>
          <w:rFonts w:ascii="Times New Roman" w:hAnsi="Times New Roman" w:cs="Times New Roman"/>
          <w:sz w:val="28"/>
          <w:szCs w:val="28"/>
        </w:rPr>
        <w:t xml:space="preserve"> Для стебля возьмите две самых длинных палочки. Подумайте </w:t>
      </w:r>
      <w:r w:rsidR="00634577" w:rsidRPr="00363643">
        <w:rPr>
          <w:rFonts w:ascii="Times New Roman" w:hAnsi="Times New Roman" w:cs="Times New Roman"/>
          <w:sz w:val="28"/>
          <w:szCs w:val="28"/>
        </w:rPr>
        <w:t>палочки,</w:t>
      </w:r>
      <w:r w:rsidR="00FE5DB8" w:rsidRPr="00363643">
        <w:rPr>
          <w:rFonts w:ascii="Times New Roman" w:hAnsi="Times New Roman" w:cs="Times New Roman"/>
          <w:sz w:val="28"/>
          <w:szCs w:val="28"/>
        </w:rPr>
        <w:t xml:space="preserve"> какого цвета вам еще понадобится, глядя на картинку с колосящимся пшеничным полем. </w:t>
      </w:r>
      <w:r w:rsidRPr="00363643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6134B7" w:rsidRPr="00363643">
        <w:rPr>
          <w:rFonts w:ascii="Times New Roman" w:hAnsi="Times New Roman" w:cs="Times New Roman"/>
          <w:sz w:val="28"/>
          <w:szCs w:val="28"/>
        </w:rPr>
        <w:t xml:space="preserve"> Ребята, кто</w:t>
      </w:r>
      <w:r w:rsidR="00634577" w:rsidRPr="00363643">
        <w:rPr>
          <w:rFonts w:ascii="Times New Roman" w:hAnsi="Times New Roman" w:cs="Times New Roman"/>
          <w:sz w:val="28"/>
          <w:szCs w:val="28"/>
        </w:rPr>
        <w:t xml:space="preserve"> нас сегодня пригласил в гости? </w:t>
      </w:r>
      <w:r w:rsidR="006134B7" w:rsidRPr="00363643">
        <w:rPr>
          <w:rFonts w:ascii="Times New Roman" w:hAnsi="Times New Roman" w:cs="Times New Roman"/>
          <w:sz w:val="28"/>
          <w:szCs w:val="28"/>
        </w:rPr>
        <w:t>Что вам понравилось в гостях у пекаря?</w:t>
      </w:r>
    </w:p>
    <w:p w:rsidR="00A403EB" w:rsidRPr="00363643" w:rsidRDefault="00A403EB" w:rsidP="007F731F">
      <w:pPr>
        <w:rPr>
          <w:rFonts w:ascii="Times New Roman" w:hAnsi="Times New Roman" w:cs="Times New Roman"/>
          <w:sz w:val="28"/>
          <w:szCs w:val="28"/>
        </w:rPr>
      </w:pP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</w:p>
    <w:p w:rsidR="0094667A" w:rsidRPr="00363643" w:rsidRDefault="0094667A" w:rsidP="007F731F">
      <w:pPr>
        <w:rPr>
          <w:rFonts w:ascii="Times New Roman" w:hAnsi="Times New Roman" w:cs="Times New Roman"/>
          <w:sz w:val="28"/>
          <w:szCs w:val="28"/>
        </w:rPr>
      </w:pPr>
    </w:p>
    <w:p w:rsidR="006547C2" w:rsidRPr="00363643" w:rsidRDefault="006547C2" w:rsidP="007F731F">
      <w:pPr>
        <w:rPr>
          <w:rFonts w:ascii="Times New Roman" w:hAnsi="Times New Roman" w:cs="Times New Roman"/>
          <w:sz w:val="28"/>
          <w:szCs w:val="28"/>
        </w:rPr>
      </w:pPr>
    </w:p>
    <w:p w:rsidR="00FB7E15" w:rsidRPr="00363643" w:rsidRDefault="00FB7E15" w:rsidP="007F731F">
      <w:pPr>
        <w:rPr>
          <w:rFonts w:ascii="Times New Roman" w:hAnsi="Times New Roman" w:cs="Times New Roman"/>
          <w:sz w:val="28"/>
          <w:szCs w:val="28"/>
        </w:rPr>
      </w:pPr>
    </w:p>
    <w:p w:rsidR="007F731F" w:rsidRPr="00FB7E15" w:rsidRDefault="007F731F">
      <w:pPr>
        <w:rPr>
          <w:sz w:val="28"/>
          <w:szCs w:val="28"/>
        </w:rPr>
      </w:pPr>
    </w:p>
    <w:sectPr w:rsidR="007F731F" w:rsidRPr="00FB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15"/>
    <w:rsid w:val="00033E5B"/>
    <w:rsid w:val="00085772"/>
    <w:rsid w:val="00157A9C"/>
    <w:rsid w:val="00225D7E"/>
    <w:rsid w:val="00237E62"/>
    <w:rsid w:val="00363643"/>
    <w:rsid w:val="003809D6"/>
    <w:rsid w:val="004F1AFA"/>
    <w:rsid w:val="005E6D81"/>
    <w:rsid w:val="006134B7"/>
    <w:rsid w:val="00634577"/>
    <w:rsid w:val="006547C2"/>
    <w:rsid w:val="00676DB5"/>
    <w:rsid w:val="007F731F"/>
    <w:rsid w:val="00830D50"/>
    <w:rsid w:val="008F7BFC"/>
    <w:rsid w:val="0094667A"/>
    <w:rsid w:val="009F41D2"/>
    <w:rsid w:val="00A403EB"/>
    <w:rsid w:val="00F11869"/>
    <w:rsid w:val="00F63185"/>
    <w:rsid w:val="00FB18B7"/>
    <w:rsid w:val="00FB7E15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0A79-40DD-4977-A442-50AB70B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4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Нестор Лазарев</cp:lastModifiedBy>
  <cp:revision>13</cp:revision>
  <cp:lastPrinted>2022-03-25T09:17:00Z</cp:lastPrinted>
  <dcterms:created xsi:type="dcterms:W3CDTF">2022-03-21T07:46:00Z</dcterms:created>
  <dcterms:modified xsi:type="dcterms:W3CDTF">2022-08-11T14:15:00Z</dcterms:modified>
</cp:coreProperties>
</file>