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EF" w:rsidRPr="00B65AEF" w:rsidRDefault="00B65AEF" w:rsidP="00B65AEF">
      <w:pPr>
        <w:spacing w:after="173"/>
        <w:ind w:left="0" w:right="-1" w:firstLine="709"/>
        <w:jc w:val="center"/>
        <w:rPr>
          <w:b/>
          <w:szCs w:val="28"/>
        </w:rPr>
      </w:pPr>
      <w:r w:rsidRPr="00B65AEF">
        <w:rPr>
          <w:b/>
          <w:szCs w:val="28"/>
          <w:lang w:eastAsia="ru-RU"/>
        </w:rPr>
        <w:t>Использование интерактивной тетради на уроках математики, естествознания и русского языка в процессе групповой работы учащихся</w:t>
      </w:r>
    </w:p>
    <w:p w:rsidR="00B65AEF" w:rsidRPr="00B65AEF" w:rsidRDefault="00B65AEF" w:rsidP="00B65AEF">
      <w:pPr>
        <w:spacing w:after="173"/>
        <w:ind w:left="0" w:right="76" w:firstLine="709"/>
        <w:jc w:val="right"/>
        <w:rPr>
          <w:i/>
        </w:rPr>
      </w:pPr>
      <w:bookmarkStart w:id="0" w:name="_GoBack"/>
      <w:r w:rsidRPr="00B65AEF">
        <w:rPr>
          <w:b/>
          <w:i/>
        </w:rPr>
        <w:t xml:space="preserve">Хасанова Диана </w:t>
      </w:r>
      <w:proofErr w:type="spellStart"/>
      <w:r w:rsidRPr="00B65AEF">
        <w:rPr>
          <w:b/>
          <w:i/>
        </w:rPr>
        <w:t>Рафиковна</w:t>
      </w:r>
      <w:proofErr w:type="spellEnd"/>
    </w:p>
    <w:bookmarkEnd w:id="0"/>
    <w:p w:rsidR="00857C36" w:rsidRDefault="00857C36" w:rsidP="00857C36">
      <w:pPr>
        <w:spacing w:after="0" w:line="358" w:lineRule="auto"/>
        <w:ind w:left="0" w:right="-1" w:firstLine="709"/>
        <w:jc w:val="right"/>
        <w:rPr>
          <w:i/>
        </w:rPr>
      </w:pPr>
      <w:r>
        <w:rPr>
          <w:i/>
        </w:rPr>
        <w:t>Учитель начальных классов, общеобразовательная школа</w:t>
      </w:r>
      <w:r w:rsidRPr="00857C36">
        <w:rPr>
          <w:i/>
        </w:rPr>
        <w:t xml:space="preserve"> </w:t>
      </w:r>
      <w:r>
        <w:rPr>
          <w:i/>
        </w:rPr>
        <w:t xml:space="preserve">№35, </w:t>
      </w:r>
    </w:p>
    <w:p w:rsidR="00857C36" w:rsidRDefault="00857C36" w:rsidP="00857C36">
      <w:pPr>
        <w:spacing w:after="0" w:line="358" w:lineRule="auto"/>
        <w:ind w:left="0" w:right="-1" w:firstLine="709"/>
        <w:jc w:val="right"/>
        <w:rPr>
          <w:i/>
        </w:rPr>
      </w:pPr>
      <w:r>
        <w:rPr>
          <w:i/>
        </w:rPr>
        <w:t>город Ташкент, Узбекистан</w:t>
      </w:r>
    </w:p>
    <w:p w:rsidR="00857C36" w:rsidRDefault="00857C36" w:rsidP="00857C36">
      <w:pPr>
        <w:spacing w:after="0" w:line="358" w:lineRule="auto"/>
        <w:ind w:left="0" w:right="-1" w:firstLine="709"/>
        <w:jc w:val="right"/>
        <w:rPr>
          <w:i/>
        </w:rPr>
      </w:pPr>
    </w:p>
    <w:p w:rsidR="00B65AEF" w:rsidRDefault="00B65AEF" w:rsidP="00857C36">
      <w:pPr>
        <w:spacing w:after="0" w:line="358" w:lineRule="auto"/>
        <w:ind w:left="0" w:right="-1" w:firstLine="709"/>
        <w:jc w:val="right"/>
        <w:rPr>
          <w:color w:val="212121"/>
          <w:szCs w:val="28"/>
          <w:lang w:eastAsia="ru-RU"/>
        </w:rPr>
      </w:pPr>
      <w:r w:rsidRPr="00174C22">
        <w:rPr>
          <w:color w:val="212121"/>
          <w:szCs w:val="28"/>
          <w:lang w:eastAsia="ru-RU"/>
        </w:rPr>
        <w:t xml:space="preserve">В век развития инновационных технологий современному Узбекистану  нужны люди, способные принимать нестандартные решения, умеющие мыслить творчески. Общество требует вместо послушной, однотипно мыслящей молодежи специалистов,  быстро ориентирующихся в различных ситуациях, творчески решающие возникшие проблемы, понимающие и принимающие всю меру ответственности за свои решения. Ведь творчески мыслящий человек обладает креативностью, изобретательностью, чувством нового подхода к решению проблемы. </w:t>
      </w:r>
    </w:p>
    <w:p w:rsidR="00B65AEF" w:rsidRPr="007D2874" w:rsidRDefault="00B65AEF" w:rsidP="00B65AEF">
      <w:pPr>
        <w:shd w:val="clear" w:color="auto" w:fill="FFFFFF"/>
        <w:spacing w:after="0" w:line="360" w:lineRule="auto"/>
        <w:ind w:firstLine="709"/>
        <w:rPr>
          <w:szCs w:val="28"/>
          <w:lang w:eastAsia="ru-RU"/>
        </w:rPr>
      </w:pPr>
      <w:r>
        <w:rPr>
          <w:szCs w:val="28"/>
          <w:shd w:val="clear" w:color="auto" w:fill="FFFFFF"/>
        </w:rPr>
        <w:t xml:space="preserve">Об этом заявил </w:t>
      </w:r>
      <w:r w:rsidRPr="007D2874">
        <w:rPr>
          <w:szCs w:val="28"/>
          <w:shd w:val="clear" w:color="auto" w:fill="FFFFFF"/>
        </w:rPr>
        <w:t xml:space="preserve">Президент Республики Узбекистан </w:t>
      </w:r>
      <w:proofErr w:type="spellStart"/>
      <w:r w:rsidRPr="007D2874">
        <w:rPr>
          <w:szCs w:val="28"/>
          <w:shd w:val="clear" w:color="auto" w:fill="FFFFFF"/>
        </w:rPr>
        <w:t>Шавкат</w:t>
      </w:r>
      <w:proofErr w:type="spellEnd"/>
      <w:r w:rsidRPr="007D2874">
        <w:rPr>
          <w:szCs w:val="28"/>
          <w:shd w:val="clear" w:color="auto" w:fill="FFFFFF"/>
        </w:rPr>
        <w:t xml:space="preserve"> </w:t>
      </w:r>
      <w:proofErr w:type="spellStart"/>
      <w:r w:rsidRPr="007D2874">
        <w:rPr>
          <w:szCs w:val="28"/>
          <w:shd w:val="clear" w:color="auto" w:fill="FFFFFF"/>
        </w:rPr>
        <w:t>Мирзиёев</w:t>
      </w:r>
      <w:proofErr w:type="spellEnd"/>
      <w:r w:rsidRPr="007D2874">
        <w:rPr>
          <w:szCs w:val="28"/>
          <w:shd w:val="clear" w:color="auto" w:fill="FFFFFF"/>
        </w:rPr>
        <w:t xml:space="preserve"> в своем Послании </w:t>
      </w:r>
      <w:proofErr w:type="spellStart"/>
      <w:r w:rsidRPr="007D2874">
        <w:rPr>
          <w:szCs w:val="28"/>
          <w:shd w:val="clear" w:color="auto" w:fill="FFFFFF"/>
        </w:rPr>
        <w:t>Олий</w:t>
      </w:r>
      <w:proofErr w:type="spellEnd"/>
      <w:r w:rsidRPr="007D2874">
        <w:rPr>
          <w:szCs w:val="28"/>
          <w:shd w:val="clear" w:color="auto" w:fill="FFFFFF"/>
        </w:rPr>
        <w:t xml:space="preserve"> </w:t>
      </w:r>
      <w:proofErr w:type="spellStart"/>
      <w:r w:rsidRPr="007D2874">
        <w:rPr>
          <w:szCs w:val="28"/>
          <w:shd w:val="clear" w:color="auto" w:fill="FFFFFF"/>
        </w:rPr>
        <w:t>Мажлису</w:t>
      </w:r>
      <w:proofErr w:type="spellEnd"/>
      <w:r w:rsidRPr="007D2874">
        <w:rPr>
          <w:szCs w:val="28"/>
          <w:shd w:val="clear" w:color="auto" w:fill="FFFFFF"/>
        </w:rPr>
        <w:t xml:space="preserve"> и народу Узбекистана</w:t>
      </w:r>
      <w:r>
        <w:rPr>
          <w:szCs w:val="28"/>
          <w:shd w:val="clear" w:color="auto" w:fill="FFFFFF"/>
        </w:rPr>
        <w:t>,</w:t>
      </w:r>
      <w:r w:rsidRPr="007D2874">
        <w:rPr>
          <w:szCs w:val="28"/>
          <w:shd w:val="clear" w:color="auto" w:fill="FFFFFF"/>
        </w:rPr>
        <w:t xml:space="preserve"> отметил, что «повышение качества образования – единственно правильный путь развития Нового Узбекистана»</w:t>
      </w:r>
      <w:r w:rsidRPr="007D2874">
        <w:rPr>
          <w:rStyle w:val="a6"/>
          <w:szCs w:val="28"/>
          <w:shd w:val="clear" w:color="auto" w:fill="FFFFFF"/>
        </w:rPr>
        <w:footnoteReference w:id="1"/>
      </w:r>
      <w:r w:rsidRPr="007D2874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 xml:space="preserve">Именно поэтому </w:t>
      </w:r>
      <w:r w:rsidRPr="007D2874">
        <w:rPr>
          <w:szCs w:val="28"/>
          <w:shd w:val="clear" w:color="auto" w:fill="FFFFFF"/>
        </w:rPr>
        <w:t>2023 год назва</w:t>
      </w:r>
      <w:r>
        <w:rPr>
          <w:szCs w:val="28"/>
          <w:shd w:val="clear" w:color="auto" w:fill="FFFFFF"/>
        </w:rPr>
        <w:t>н</w:t>
      </w:r>
      <w:r w:rsidRPr="007D2874">
        <w:rPr>
          <w:szCs w:val="28"/>
          <w:shd w:val="clear" w:color="auto" w:fill="FFFFFF"/>
        </w:rPr>
        <w:t xml:space="preserve"> «Годом внимания заботы о человеке и качественного образования».</w:t>
      </w:r>
      <w:r>
        <w:rPr>
          <w:szCs w:val="28"/>
          <w:shd w:val="clear" w:color="auto" w:fill="FFFFFF"/>
        </w:rPr>
        <w:t xml:space="preserve"> </w:t>
      </w:r>
      <w:r w:rsidRPr="007D2874">
        <w:rPr>
          <w:szCs w:val="28"/>
          <w:shd w:val="clear" w:color="auto" w:fill="FFFFFF"/>
        </w:rPr>
        <w:t xml:space="preserve"> Несомненно, это является одним из актуальных вопросов современного школьного образования. </w:t>
      </w:r>
    </w:p>
    <w:p w:rsidR="00B65AEF" w:rsidRPr="00174C22" w:rsidRDefault="00B65AEF" w:rsidP="00B65AEF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174C22">
        <w:rPr>
          <w:szCs w:val="28"/>
        </w:rPr>
        <w:t xml:space="preserve">Как известно, глава нашего государства </w:t>
      </w:r>
      <w:proofErr w:type="spellStart"/>
      <w:r w:rsidRPr="00174C22">
        <w:rPr>
          <w:szCs w:val="28"/>
        </w:rPr>
        <w:t>Шавкат</w:t>
      </w:r>
      <w:proofErr w:type="spellEnd"/>
      <w:r w:rsidRPr="00174C22">
        <w:rPr>
          <w:szCs w:val="28"/>
        </w:rPr>
        <w:t xml:space="preserve"> </w:t>
      </w:r>
      <w:proofErr w:type="spellStart"/>
      <w:r w:rsidRPr="00174C22">
        <w:rPr>
          <w:szCs w:val="28"/>
        </w:rPr>
        <w:t>Мирзиёев</w:t>
      </w:r>
      <w:proofErr w:type="spellEnd"/>
      <w:r w:rsidRPr="00174C22">
        <w:rPr>
          <w:szCs w:val="28"/>
        </w:rPr>
        <w:t xml:space="preserve"> выдвинул пять важных инициатив по организации социальной, духовно – просветительской работы по новой системе. </w:t>
      </w:r>
    </w:p>
    <w:p w:rsidR="00B65AEF" w:rsidRPr="00174C22" w:rsidRDefault="00B65AEF" w:rsidP="00B65AEF">
      <w:pPr>
        <w:shd w:val="clear" w:color="auto" w:fill="FFFFFF"/>
        <w:spacing w:after="0" w:line="360" w:lineRule="auto"/>
        <w:ind w:firstLine="709"/>
        <w:rPr>
          <w:szCs w:val="28"/>
        </w:rPr>
      </w:pPr>
      <w:r>
        <w:rPr>
          <w:szCs w:val="28"/>
        </w:rPr>
        <w:t>В целях р</w:t>
      </w:r>
      <w:r w:rsidRPr="00174C22">
        <w:rPr>
          <w:szCs w:val="28"/>
        </w:rPr>
        <w:t>еализаци</w:t>
      </w:r>
      <w:r>
        <w:rPr>
          <w:szCs w:val="28"/>
        </w:rPr>
        <w:t>и</w:t>
      </w:r>
      <w:r w:rsidRPr="00174C22">
        <w:rPr>
          <w:szCs w:val="28"/>
        </w:rPr>
        <w:t xml:space="preserve"> этих инициатив</w:t>
      </w:r>
      <w:r>
        <w:rPr>
          <w:szCs w:val="28"/>
        </w:rPr>
        <w:t xml:space="preserve"> и указанных задач хочу внести свой вклад в развитие начального образования</w:t>
      </w:r>
      <w:r w:rsidRPr="00174C22">
        <w:rPr>
          <w:szCs w:val="28"/>
        </w:rPr>
        <w:t xml:space="preserve">. </w:t>
      </w:r>
    </w:p>
    <w:p w:rsidR="00B65AEF" w:rsidRPr="00174C22" w:rsidRDefault="00B65AEF" w:rsidP="00B65AEF">
      <w:pPr>
        <w:shd w:val="clear" w:color="auto" w:fill="FFFFFF"/>
        <w:spacing w:after="0" w:line="360" w:lineRule="auto"/>
        <w:ind w:firstLine="709"/>
        <w:rPr>
          <w:color w:val="000000" w:themeColor="text1"/>
          <w:szCs w:val="28"/>
          <w:lang w:eastAsia="ru-RU"/>
        </w:rPr>
      </w:pPr>
      <w:r w:rsidRPr="00174C22">
        <w:rPr>
          <w:color w:val="000000" w:themeColor="text1"/>
          <w:szCs w:val="28"/>
          <w:lang w:eastAsia="ru-RU"/>
        </w:rPr>
        <w:t xml:space="preserve">Я, Хасанова Диана </w:t>
      </w:r>
      <w:proofErr w:type="spellStart"/>
      <w:r w:rsidRPr="00174C22">
        <w:rPr>
          <w:color w:val="000000" w:themeColor="text1"/>
          <w:szCs w:val="28"/>
          <w:lang w:eastAsia="ru-RU"/>
        </w:rPr>
        <w:t>Рафиковна</w:t>
      </w:r>
      <w:proofErr w:type="spellEnd"/>
      <w:r w:rsidRPr="00174C22">
        <w:rPr>
          <w:color w:val="000000" w:themeColor="text1"/>
          <w:szCs w:val="28"/>
          <w:lang w:eastAsia="ru-RU"/>
        </w:rPr>
        <w:t xml:space="preserve">, учитель начальных классов СОШ № 35 </w:t>
      </w:r>
      <w:proofErr w:type="spellStart"/>
      <w:r w:rsidRPr="00174C22">
        <w:rPr>
          <w:color w:val="000000" w:themeColor="text1"/>
          <w:szCs w:val="28"/>
          <w:lang w:eastAsia="ru-RU"/>
        </w:rPr>
        <w:t>Мирзо</w:t>
      </w:r>
      <w:proofErr w:type="spellEnd"/>
      <w:r w:rsidRPr="00174C22">
        <w:rPr>
          <w:color w:val="000000" w:themeColor="text1"/>
          <w:szCs w:val="28"/>
          <w:lang w:eastAsia="ru-RU"/>
        </w:rPr>
        <w:t xml:space="preserve"> </w:t>
      </w:r>
      <w:proofErr w:type="spellStart"/>
      <w:r w:rsidRPr="00174C22">
        <w:rPr>
          <w:color w:val="000000" w:themeColor="text1"/>
          <w:szCs w:val="28"/>
          <w:lang w:eastAsia="ru-RU"/>
        </w:rPr>
        <w:t>Улугбекского</w:t>
      </w:r>
      <w:proofErr w:type="spellEnd"/>
      <w:r w:rsidRPr="00174C22">
        <w:rPr>
          <w:color w:val="000000" w:themeColor="text1"/>
          <w:szCs w:val="28"/>
          <w:lang w:eastAsia="ru-RU"/>
        </w:rPr>
        <w:t xml:space="preserve"> района г. Ташкента.  Обучаю </w:t>
      </w:r>
      <w:proofErr w:type="spellStart"/>
      <w:r w:rsidRPr="00174C22">
        <w:rPr>
          <w:color w:val="000000" w:themeColor="text1"/>
          <w:szCs w:val="28"/>
          <w:lang w:eastAsia="ru-RU"/>
        </w:rPr>
        <w:t>младшеклассников</w:t>
      </w:r>
      <w:proofErr w:type="spellEnd"/>
      <w:r w:rsidRPr="00174C22">
        <w:rPr>
          <w:color w:val="000000" w:themeColor="text1"/>
          <w:szCs w:val="28"/>
          <w:lang w:eastAsia="ru-RU"/>
        </w:rPr>
        <w:t xml:space="preserve">   </w:t>
      </w:r>
      <w:r w:rsidRPr="00174C22">
        <w:rPr>
          <w:color w:val="000000" w:themeColor="text1"/>
          <w:szCs w:val="28"/>
          <w:lang w:eastAsia="ru-RU"/>
        </w:rPr>
        <w:lastRenderedPageBreak/>
        <w:t>русскому языку, читательской грамотности, математике, естествознанию, труду и изобразительному искусству.</w:t>
      </w:r>
      <w:r>
        <w:rPr>
          <w:color w:val="000000" w:themeColor="text1"/>
          <w:szCs w:val="28"/>
          <w:lang w:eastAsia="ru-RU"/>
        </w:rPr>
        <w:t xml:space="preserve"> </w:t>
      </w:r>
      <w:r w:rsidRPr="00174C22">
        <w:rPr>
          <w:color w:val="000000" w:themeColor="text1"/>
          <w:szCs w:val="28"/>
          <w:lang w:eastAsia="ru-RU"/>
        </w:rPr>
        <w:t>Опыт моей педагогической деятельности пусть и не очень большой (12 лет), но я убеждена в том, что я как учитель должна постоянно работать над собой, работать для профессионального роста, для будущего нашей страны, что позволяет идти в ногу с современными требованиями в сфере образования.</w:t>
      </w:r>
    </w:p>
    <w:p w:rsidR="00B65AEF" w:rsidRPr="00174C22" w:rsidRDefault="00B65AEF" w:rsidP="00B65AEF">
      <w:pPr>
        <w:shd w:val="clear" w:color="auto" w:fill="FFFFFF"/>
        <w:spacing w:after="0" w:line="360" w:lineRule="auto"/>
        <w:ind w:firstLine="709"/>
        <w:rPr>
          <w:szCs w:val="28"/>
        </w:rPr>
      </w:pPr>
      <w:proofErr w:type="gramStart"/>
      <w:r w:rsidRPr="00174C22">
        <w:rPr>
          <w:szCs w:val="28"/>
        </w:rPr>
        <w:t>В настоящее время проблема использования инновационных технологий актуальна, так как однотипность и шаблонность уроков снижают интерес к обучению, делают учебный процесс скучным и бесперспективным</w:t>
      </w:r>
      <w:r>
        <w:rPr>
          <w:rStyle w:val="a6"/>
          <w:szCs w:val="28"/>
        </w:rPr>
        <w:footnoteReference w:id="2"/>
      </w:r>
      <w:r w:rsidRPr="00174C22">
        <w:rPr>
          <w:szCs w:val="28"/>
        </w:rPr>
        <w:t>. Нам представляется недопустимым проведение уроков в начальной школе таким образом</w:t>
      </w:r>
      <w:r>
        <w:rPr>
          <w:rStyle w:val="a6"/>
          <w:szCs w:val="28"/>
        </w:rPr>
        <w:footnoteReference w:id="3"/>
      </w:r>
      <w:r w:rsidRPr="00174C22">
        <w:rPr>
          <w:szCs w:val="28"/>
        </w:rPr>
        <w:t>.   Поэтому необходимо ещё в начальной школе развивать у учащихся интерес к обучению</w:t>
      </w:r>
      <w:r>
        <w:rPr>
          <w:rStyle w:val="a6"/>
          <w:szCs w:val="28"/>
        </w:rPr>
        <w:footnoteReference w:id="4"/>
      </w:r>
      <w:r w:rsidRPr="00174C22">
        <w:rPr>
          <w:szCs w:val="28"/>
        </w:rPr>
        <w:t>, сделать его как можно более радостным и увлекательным.</w:t>
      </w:r>
      <w:proofErr w:type="gramEnd"/>
      <w:r w:rsidRPr="00174C22">
        <w:rPr>
          <w:szCs w:val="28"/>
        </w:rPr>
        <w:t xml:space="preserve"> В этот период ученики начальных классов переходят от игровой деятельности к образовательной,  в начальных классах  учебная деятельность становится ведущей, а игровая деятельность отходит на второй план. Поэтому, придя в школу, учащиеся начальной школы уже не хотят учиться. Основываясь на этой особенности в развитии учащихся начальных классов  можно сделать вывод о том, что именно через применение интерактивной тетради  можно привлечь учащихся  к учебе, развивать у них интерес к учебе. С помощью использования интерактивной тетради, а конкретно, в процессе групповой работы у учащихся развивается интерес к совместной работе, творческие способности, взаимопомощи друг другу, а изучаемый материал усваивается и запоминается лучше, чем на обычных уроках. К</w:t>
      </w:r>
      <w:r w:rsidRPr="00174C22">
        <w:rPr>
          <w:color w:val="212121"/>
          <w:szCs w:val="28"/>
          <w:lang w:eastAsia="ru-RU"/>
        </w:rPr>
        <w:t xml:space="preserve">огда ученики начинают осознавать свою особенность, у них повышается интерес к получению знаний, развиваются творческие способности. </w:t>
      </w:r>
    </w:p>
    <w:p w:rsidR="00B65AEF" w:rsidRPr="00174C22" w:rsidRDefault="00B65AEF" w:rsidP="00B65AEF">
      <w:pPr>
        <w:shd w:val="clear" w:color="auto" w:fill="FFFFFF"/>
        <w:spacing w:line="360" w:lineRule="auto"/>
        <w:ind w:firstLine="567"/>
        <w:rPr>
          <w:color w:val="212121"/>
          <w:szCs w:val="28"/>
          <w:lang w:eastAsia="ru-RU"/>
        </w:rPr>
      </w:pPr>
      <w:r w:rsidRPr="00174C22">
        <w:rPr>
          <w:color w:val="212121"/>
          <w:szCs w:val="28"/>
          <w:lang w:eastAsia="ru-RU"/>
        </w:rPr>
        <w:lastRenderedPageBreak/>
        <w:t xml:space="preserve">Главной задачей в своей работе считаю формирование познавательного интереса и творческой активности учащихся. Свою работу по удовлетворению индивидуальных образовательных потребностей учащихся строю с учетом психолого-педагогической диагностики их способностей. </w:t>
      </w:r>
      <w:r w:rsidRPr="00174C22">
        <w:rPr>
          <w:szCs w:val="28"/>
          <w:lang w:eastAsia="ru-RU"/>
        </w:rPr>
        <w:t xml:space="preserve">Со слабоуспевающими детьми провожу индивидуальную, групповую работу по развитию познавательных интересов, </w:t>
      </w:r>
      <w:proofErr w:type="spellStart"/>
      <w:r w:rsidRPr="00174C22">
        <w:rPr>
          <w:szCs w:val="28"/>
          <w:lang w:eastAsia="ru-RU"/>
        </w:rPr>
        <w:t>общеучебных</w:t>
      </w:r>
      <w:proofErr w:type="spellEnd"/>
      <w:r w:rsidRPr="00174C22">
        <w:rPr>
          <w:szCs w:val="28"/>
          <w:lang w:eastAsia="ru-RU"/>
        </w:rPr>
        <w:t xml:space="preserve"> умений и способов деятельности</w:t>
      </w:r>
      <w:r w:rsidRPr="00174C22">
        <w:rPr>
          <w:color w:val="FF0000"/>
          <w:szCs w:val="28"/>
          <w:lang w:eastAsia="ru-RU"/>
        </w:rPr>
        <w:t>.</w:t>
      </w:r>
      <w:r w:rsidRPr="00174C22">
        <w:rPr>
          <w:color w:val="212121"/>
          <w:szCs w:val="28"/>
          <w:lang w:eastAsia="ru-RU"/>
        </w:rPr>
        <w:t xml:space="preserve"> На занятиях  по математике  провожу дополнительные развивающие занятия. Использую интерактивные шаблоны на развитие памяти, внимания, логического и творческого мышления. Провожу дополнительные мероприятия развивающего характера: олимпиады, конкурсы, викторины. </w:t>
      </w:r>
      <w:r w:rsidRPr="00174C22">
        <w:rPr>
          <w:szCs w:val="28"/>
        </w:rPr>
        <w:t xml:space="preserve">  </w:t>
      </w:r>
    </w:p>
    <w:p w:rsidR="00B65AEF" w:rsidRPr="001B18FA" w:rsidRDefault="00B65AEF" w:rsidP="00B65AE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интерактивная тетрадь?</w:t>
      </w:r>
    </w:p>
    <w:p w:rsidR="00B65AEF" w:rsidRPr="001B18FA" w:rsidRDefault="00B65AEF" w:rsidP="00B65AE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Когда можно использовать интерактивные тетради?</w:t>
      </w:r>
    </w:p>
    <w:p w:rsidR="00B65AEF" w:rsidRPr="001B18FA" w:rsidRDefault="00B65AEF" w:rsidP="00B65AE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педагогу создавать шаблоны для интерактивных тетрадей?</w:t>
      </w:r>
    </w:p>
    <w:p w:rsidR="00B65AEF" w:rsidRPr="001B18FA" w:rsidRDefault="00B65AEF" w:rsidP="00B65AE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Сервисы и программы по созданию шаблонов для интерактивных тетрадей.</w:t>
      </w:r>
    </w:p>
    <w:p w:rsidR="00B65AEF" w:rsidRPr="001B18FA" w:rsidRDefault="00B65AEF" w:rsidP="00B65AE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часть «Создание шаблона для интерактивной тетради».</w:t>
      </w:r>
    </w:p>
    <w:p w:rsidR="00B65AEF" w:rsidRPr="001B18FA" w:rsidRDefault="00B65AEF" w:rsidP="00B65AE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Презентация курса-практикума «Создание шаблонов для интерактивной тетради».</w:t>
      </w:r>
    </w:p>
    <w:p w:rsidR="00B65AEF" w:rsidRPr="00174C22" w:rsidRDefault="00B65AEF" w:rsidP="00B65AEF">
      <w:pPr>
        <w:spacing w:after="0" w:line="360" w:lineRule="auto"/>
        <w:ind w:firstLine="709"/>
        <w:rPr>
          <w:b/>
          <w:szCs w:val="28"/>
        </w:rPr>
      </w:pPr>
      <w:r w:rsidRPr="00174C22">
        <w:rPr>
          <w:b/>
          <w:szCs w:val="28"/>
        </w:rPr>
        <w:t>Что такое интерактивная тетрадь?</w:t>
      </w:r>
    </w:p>
    <w:p w:rsidR="00B65AEF" w:rsidRPr="00174C22" w:rsidRDefault="00B65AEF" w:rsidP="00B65AEF">
      <w:pPr>
        <w:spacing w:after="0" w:line="360" w:lineRule="auto"/>
        <w:ind w:firstLine="709"/>
        <w:rPr>
          <w:szCs w:val="28"/>
        </w:rPr>
      </w:pPr>
      <w:r w:rsidRPr="00174C22">
        <w:rPr>
          <w:szCs w:val="28"/>
        </w:rPr>
        <w:t>Интерактивная тетрадь  -  это тетрадь, которая содержит в себе различные интерактивные шаблоны и элементы</w:t>
      </w:r>
      <w:r>
        <w:rPr>
          <w:rStyle w:val="a6"/>
          <w:szCs w:val="28"/>
        </w:rPr>
        <w:footnoteReference w:id="5"/>
      </w:r>
      <w:r w:rsidRPr="00174C22">
        <w:rPr>
          <w:szCs w:val="28"/>
        </w:rPr>
        <w:t xml:space="preserve">, направленные, главным образом, на изучение правил и лексики по различным темам. </w:t>
      </w:r>
    </w:p>
    <w:p w:rsidR="00B65AEF" w:rsidRPr="00174C22" w:rsidRDefault="00B65AEF" w:rsidP="00B65AEF">
      <w:pPr>
        <w:spacing w:after="0" w:line="360" w:lineRule="auto"/>
        <w:ind w:firstLine="709"/>
        <w:rPr>
          <w:color w:val="21242C"/>
          <w:szCs w:val="28"/>
          <w:shd w:val="clear" w:color="auto" w:fill="FFFFFF"/>
        </w:rPr>
      </w:pPr>
      <w:r w:rsidRPr="00174C22">
        <w:rPr>
          <w:color w:val="21242C"/>
          <w:szCs w:val="28"/>
          <w:shd w:val="clear" w:color="auto" w:fill="FFFFFF"/>
        </w:rPr>
        <w:t xml:space="preserve">Интерактивная тетрадь – это современная форма ведения ученической тетради, которая позволяет </w:t>
      </w:r>
      <w:proofErr w:type="gramStart"/>
      <w:r w:rsidRPr="00174C22">
        <w:rPr>
          <w:color w:val="21242C"/>
          <w:szCs w:val="28"/>
          <w:shd w:val="clear" w:color="auto" w:fill="FFFFFF"/>
        </w:rPr>
        <w:t>обучающимся</w:t>
      </w:r>
      <w:proofErr w:type="gramEnd"/>
      <w:r w:rsidRPr="00174C22">
        <w:rPr>
          <w:color w:val="21242C"/>
          <w:szCs w:val="28"/>
          <w:shd w:val="clear" w:color="auto" w:fill="FFFFFF"/>
        </w:rPr>
        <w:t xml:space="preserve"> активно участвовать, анализировать и взаимодействовать с новой информацией на занятиях. Поскольку внешний вид такой тетради, благодаря наличию интерактивных </w:t>
      </w:r>
      <w:r w:rsidRPr="00174C22">
        <w:rPr>
          <w:color w:val="21242C"/>
          <w:szCs w:val="28"/>
          <w:shd w:val="clear" w:color="auto" w:fill="FFFFFF"/>
        </w:rPr>
        <w:lastRenderedPageBreak/>
        <w:t xml:space="preserve">элементов,  разительно отличается </w:t>
      </w:r>
      <w:proofErr w:type="gramStart"/>
      <w:r w:rsidRPr="00174C22">
        <w:rPr>
          <w:color w:val="21242C"/>
          <w:szCs w:val="28"/>
          <w:shd w:val="clear" w:color="auto" w:fill="FFFFFF"/>
        </w:rPr>
        <w:t>от</w:t>
      </w:r>
      <w:proofErr w:type="gramEnd"/>
      <w:r w:rsidRPr="00174C22">
        <w:rPr>
          <w:color w:val="21242C"/>
          <w:szCs w:val="28"/>
          <w:shd w:val="clear" w:color="auto" w:fill="FFFFFF"/>
        </w:rPr>
        <w:t xml:space="preserve"> обычной. Интерактивная тетрадь легко притягивает и удерживает внимание и интерес учеников. Но интерактивные тетради отличаются не только своим внешним видом. В них есть масса очевидных достоинств, что превращает их в отличное средство для изучения и отработки, фактически, любой темы или материала.</w:t>
      </w:r>
    </w:p>
    <w:p w:rsidR="00B65AEF" w:rsidRPr="00174C22" w:rsidRDefault="00B65AEF" w:rsidP="00B65AEF">
      <w:pPr>
        <w:spacing w:after="0" w:line="360" w:lineRule="auto"/>
        <w:ind w:firstLine="709"/>
        <w:rPr>
          <w:szCs w:val="28"/>
        </w:rPr>
      </w:pPr>
      <w:r w:rsidRPr="00174C22">
        <w:rPr>
          <w:szCs w:val="28"/>
        </w:rPr>
        <w:t>Информация в интерактивной тетради не объединена одной темой, не имеет сюжета. В неё удобно включать все правила и конструкции, изучаемые на уроках. Она помогает оживить уроки, создать условия для практического использования теоретической информации, собрать изученные темы и конструкции в одном месте, многократно повторять их.</w:t>
      </w:r>
    </w:p>
    <w:p w:rsidR="00B65AEF" w:rsidRPr="00174C22" w:rsidRDefault="00B65AEF" w:rsidP="00B65AEF">
      <w:pPr>
        <w:shd w:val="clear" w:color="auto" w:fill="FFFFFF"/>
        <w:spacing w:after="0" w:line="360" w:lineRule="auto"/>
        <w:ind w:firstLine="709"/>
        <w:outlineLvl w:val="2"/>
        <w:rPr>
          <w:b/>
          <w:bCs/>
          <w:szCs w:val="28"/>
          <w:lang w:eastAsia="ru-RU"/>
        </w:rPr>
      </w:pPr>
      <w:r w:rsidRPr="00174C22">
        <w:rPr>
          <w:b/>
          <w:bCs/>
          <w:szCs w:val="28"/>
          <w:lang w:eastAsia="ru-RU"/>
        </w:rPr>
        <w:t>1. Творческие способности</w:t>
      </w:r>
    </w:p>
    <w:p w:rsidR="00B65AEF" w:rsidRPr="00174C22" w:rsidRDefault="00B65AEF" w:rsidP="00B65AEF">
      <w:pPr>
        <w:shd w:val="clear" w:color="auto" w:fill="FFFFFF"/>
        <w:spacing w:after="0" w:line="360" w:lineRule="auto"/>
        <w:ind w:firstLine="709"/>
        <w:outlineLvl w:val="2"/>
        <w:rPr>
          <w:b/>
          <w:bCs/>
          <w:szCs w:val="28"/>
          <w:lang w:eastAsia="ru-RU"/>
        </w:rPr>
      </w:pPr>
      <w:r w:rsidRPr="00174C22">
        <w:rPr>
          <w:b/>
          <w:bCs/>
          <w:szCs w:val="28"/>
          <w:lang w:eastAsia="ru-RU"/>
        </w:rPr>
        <w:t>2. Экономия пространства</w:t>
      </w:r>
    </w:p>
    <w:p w:rsidR="00B65AEF" w:rsidRPr="00174C22" w:rsidRDefault="00B65AEF" w:rsidP="00B65AEF">
      <w:pPr>
        <w:shd w:val="clear" w:color="auto" w:fill="FFFFFF"/>
        <w:spacing w:after="0" w:line="360" w:lineRule="auto"/>
        <w:ind w:firstLine="709"/>
        <w:outlineLvl w:val="2"/>
        <w:rPr>
          <w:b/>
          <w:bCs/>
          <w:szCs w:val="28"/>
          <w:lang w:eastAsia="ru-RU"/>
        </w:rPr>
      </w:pPr>
      <w:r w:rsidRPr="00174C22">
        <w:rPr>
          <w:b/>
          <w:bCs/>
          <w:szCs w:val="28"/>
          <w:lang w:eastAsia="ru-RU"/>
        </w:rPr>
        <w:t>3. Высокий уровень мотивации и интерес к предмету</w:t>
      </w:r>
    </w:p>
    <w:p w:rsidR="00B65AEF" w:rsidRPr="00174C22" w:rsidRDefault="00B65AEF" w:rsidP="00B65AE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4C22">
        <w:rPr>
          <w:sz w:val="28"/>
          <w:szCs w:val="28"/>
        </w:rPr>
        <w:t>4. Интерактивная тетрадь как помощь в освоение материала</w:t>
      </w:r>
    </w:p>
    <w:p w:rsidR="00B65AEF" w:rsidRDefault="00B65AEF" w:rsidP="00B65AEF">
      <w:pPr>
        <w:rPr>
          <w:b/>
          <w:szCs w:val="28"/>
        </w:rPr>
      </w:pPr>
      <w:r>
        <w:rPr>
          <w:b/>
          <w:szCs w:val="28"/>
        </w:rPr>
        <w:t xml:space="preserve">          </w:t>
      </w:r>
      <w:r w:rsidRPr="00B65AEF">
        <w:rPr>
          <w:b/>
          <w:szCs w:val="28"/>
        </w:rPr>
        <w:t>5. Домашние задания</w:t>
      </w:r>
    </w:p>
    <w:p w:rsidR="00B65AEF" w:rsidRPr="00174C22" w:rsidRDefault="00B65AEF" w:rsidP="00B65AEF">
      <w:pPr>
        <w:shd w:val="clear" w:color="auto" w:fill="FFFFFF"/>
        <w:spacing w:after="0" w:line="360" w:lineRule="auto"/>
        <w:ind w:firstLine="709"/>
        <w:rPr>
          <w:szCs w:val="28"/>
          <w:lang w:eastAsia="ru-RU"/>
        </w:rPr>
      </w:pPr>
      <w:r w:rsidRPr="00174C22">
        <w:rPr>
          <w:szCs w:val="28"/>
          <w:lang w:eastAsia="ru-RU"/>
        </w:rPr>
        <w:t>Благодаря интересной манере подачи материала, дети принимают самое непосредственное участие в оформлении своих тетрадей. Дети вовлечены в процесс ее создания, улучшения и организации… «ИТ» не оставляет равнодушным к предмету ни одного ребенка!</w:t>
      </w:r>
    </w:p>
    <w:p w:rsidR="00B65AEF" w:rsidRDefault="00B65AEF" w:rsidP="00B65AEF">
      <w:pPr>
        <w:shd w:val="clear" w:color="auto" w:fill="FFFFFF"/>
        <w:spacing w:after="0" w:line="360" w:lineRule="auto"/>
        <w:ind w:firstLine="709"/>
        <w:rPr>
          <w:szCs w:val="28"/>
          <w:lang w:eastAsia="ru-RU"/>
        </w:rPr>
      </w:pPr>
      <w:r w:rsidRPr="00174C22">
        <w:rPr>
          <w:szCs w:val="28"/>
          <w:lang w:eastAsia="ru-RU"/>
        </w:rPr>
        <w:t>Интерактивные тетради делают обучение школьников радостным и интересным процессом и способны мотивировать даже самого нерадивого ученика!</w:t>
      </w:r>
    </w:p>
    <w:p w:rsidR="007B45A4" w:rsidRPr="00174C22" w:rsidRDefault="007B45A4" w:rsidP="007B45A4">
      <w:pPr>
        <w:shd w:val="clear" w:color="auto" w:fill="FFFFFF"/>
        <w:spacing w:after="0" w:line="360" w:lineRule="auto"/>
        <w:ind w:firstLine="709"/>
        <w:rPr>
          <w:color w:val="212121"/>
          <w:szCs w:val="28"/>
          <w:lang w:eastAsia="ru-RU"/>
        </w:rPr>
      </w:pPr>
      <w:r w:rsidRPr="00174C22">
        <w:rPr>
          <w:color w:val="212121"/>
          <w:szCs w:val="28"/>
          <w:lang w:eastAsia="ru-RU"/>
        </w:rPr>
        <w:t>Проведение физкультминуток, зарядки, динамических пауз, использование игровых моментов, разнообразие заданий на уроке, контроль объёма домашней работы способствуют укреплению здоровья младших школьников.</w:t>
      </w:r>
    </w:p>
    <w:p w:rsidR="007B45A4" w:rsidRDefault="007B45A4" w:rsidP="007B45A4">
      <w:pPr>
        <w:shd w:val="clear" w:color="auto" w:fill="FFFFFF"/>
        <w:spacing w:line="360" w:lineRule="auto"/>
        <w:ind w:firstLine="709"/>
        <w:rPr>
          <w:color w:val="212121"/>
          <w:szCs w:val="28"/>
          <w:lang w:eastAsia="ru-RU"/>
        </w:rPr>
      </w:pPr>
      <w:r w:rsidRPr="00174C22">
        <w:rPr>
          <w:color w:val="212121"/>
          <w:szCs w:val="28"/>
          <w:lang w:eastAsia="ru-RU"/>
        </w:rPr>
        <w:t xml:space="preserve">На уроках и во внеклассной работе широко применяю  и использую Интернет-ресурсы. Использование анимации и сюрпризных моментов делают занятие более содержательным и интересным. Применение средств новых информационных технологий в учебном процессе позволяет мне </w:t>
      </w:r>
      <w:r w:rsidRPr="00174C22">
        <w:rPr>
          <w:color w:val="212121"/>
          <w:szCs w:val="28"/>
          <w:lang w:eastAsia="ru-RU"/>
        </w:rPr>
        <w:lastRenderedPageBreak/>
        <w:t xml:space="preserve">индивидуализировать и дифференцировать процесс обучения, реализуя интерактивный диалог. Индивидуальная работа ученика за компьютером создаёт условия комфортности при выполнении заданий, предусмотренных программой, ребёнок работает с оптимальной для него нагрузкой, не чувствует влияния окружающих. Компьютер позволяет качественно изменить </w:t>
      </w:r>
      <w:proofErr w:type="gramStart"/>
      <w:r w:rsidRPr="00174C22">
        <w:rPr>
          <w:color w:val="212121"/>
          <w:szCs w:val="28"/>
          <w:lang w:eastAsia="ru-RU"/>
        </w:rPr>
        <w:t>контроль за</w:t>
      </w:r>
      <w:proofErr w:type="gramEnd"/>
      <w:r w:rsidRPr="00174C22">
        <w:rPr>
          <w:color w:val="212121"/>
          <w:szCs w:val="28"/>
          <w:lang w:eastAsia="ru-RU"/>
        </w:rPr>
        <w:t xml:space="preserve"> деятельностью учащихся, обеспечивая при этом гибкость управления учебным процессом.</w:t>
      </w:r>
    </w:p>
    <w:p w:rsidR="00B65AEF" w:rsidRDefault="00B65AEF" w:rsidP="00B65AEF">
      <w:pPr>
        <w:shd w:val="clear" w:color="auto" w:fill="FFFFFF"/>
        <w:spacing w:after="0" w:line="360" w:lineRule="auto"/>
        <w:rPr>
          <w:b/>
          <w:bCs/>
          <w:color w:val="000000" w:themeColor="text1"/>
          <w:szCs w:val="28"/>
          <w:lang w:eastAsia="ru-RU"/>
        </w:rPr>
      </w:pPr>
      <w:r w:rsidRPr="00174C22">
        <w:rPr>
          <w:b/>
          <w:bCs/>
          <w:color w:val="000000" w:themeColor="text1"/>
          <w:szCs w:val="28"/>
          <w:lang w:eastAsia="ru-RU"/>
        </w:rPr>
        <w:t>Список использованной литературы</w:t>
      </w:r>
      <w:r>
        <w:rPr>
          <w:b/>
          <w:bCs/>
          <w:color w:val="000000" w:themeColor="text1"/>
          <w:szCs w:val="28"/>
          <w:lang w:eastAsia="ru-RU"/>
        </w:rPr>
        <w:t>:</w:t>
      </w:r>
    </w:p>
    <w:p w:rsidR="00B65AEF" w:rsidRPr="00837FD6" w:rsidRDefault="00B65AEF" w:rsidP="00B65AE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Президента </w:t>
      </w:r>
      <w:proofErr w:type="gramStart"/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 </w:t>
      </w:r>
      <w:proofErr w:type="spellStart"/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>Ш.М.Мирзиёева</w:t>
      </w:r>
      <w:proofErr w:type="spellEnd"/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парламенту.20. 12. 2022.</w:t>
      </w:r>
      <w:r w:rsidRPr="007D2874">
        <w:rPr>
          <w:rFonts w:ascii="Times New Roman" w:hAnsi="Times New Roman" w:cs="Times New Roman"/>
          <w:shd w:val="clear" w:color="auto" w:fill="FFFFFF"/>
        </w:rPr>
        <w:t xml:space="preserve"> </w:t>
      </w:r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>http://uzdaily.com/ru/post/74282</w:t>
      </w:r>
    </w:p>
    <w:p w:rsidR="00B65AEF" w:rsidRPr="00B65AEF" w:rsidRDefault="00B65AEF" w:rsidP="00B65AEF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proofErr w:type="spellStart"/>
      <w:r w:rsidRPr="00B65AEF">
        <w:rPr>
          <w:color w:val="222222"/>
          <w:sz w:val="28"/>
          <w:szCs w:val="28"/>
          <w:shd w:val="clear" w:color="auto" w:fill="FFFFFF"/>
        </w:rPr>
        <w:t>Алтмишева</w:t>
      </w:r>
      <w:proofErr w:type="spellEnd"/>
      <w:r w:rsidRPr="00B65AEF">
        <w:rPr>
          <w:color w:val="222222"/>
          <w:sz w:val="28"/>
          <w:szCs w:val="28"/>
          <w:shd w:val="clear" w:color="auto" w:fill="FFFFFF"/>
        </w:rPr>
        <w:t xml:space="preserve">, Ё. М. (2021). </w:t>
      </w:r>
      <w:r w:rsidR="007B45A4">
        <w:rPr>
          <w:color w:val="222222"/>
          <w:sz w:val="28"/>
          <w:szCs w:val="28"/>
          <w:shd w:val="clear" w:color="auto" w:fill="FFFFFF"/>
        </w:rPr>
        <w:t>С</w:t>
      </w:r>
      <w:r w:rsidR="007B45A4" w:rsidRPr="00B65AEF">
        <w:rPr>
          <w:color w:val="222222"/>
          <w:sz w:val="28"/>
          <w:szCs w:val="28"/>
          <w:shd w:val="clear" w:color="auto" w:fill="FFFFFF"/>
        </w:rPr>
        <w:t>охранение работоспособности учащихся младших классов в условиях карантина</w:t>
      </w:r>
      <w:r w:rsidRPr="00B65AEF"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B65AEF">
        <w:rPr>
          <w:color w:val="222222"/>
          <w:sz w:val="28"/>
          <w:szCs w:val="28"/>
          <w:shd w:val="clear" w:color="auto" w:fill="FFFFFF"/>
        </w:rPr>
        <w:t>In</w:t>
      </w:r>
      <w:proofErr w:type="spellEnd"/>
      <w:r w:rsidRPr="00B65AEF">
        <w:rPr>
          <w:color w:val="222222"/>
          <w:sz w:val="28"/>
          <w:szCs w:val="28"/>
          <w:shd w:val="clear" w:color="auto" w:fill="FFFFFF"/>
        </w:rPr>
        <w:t> </w:t>
      </w:r>
      <w:r w:rsidR="007B45A4">
        <w:rPr>
          <w:color w:val="222222"/>
          <w:sz w:val="28"/>
          <w:szCs w:val="28"/>
          <w:shd w:val="clear" w:color="auto" w:fill="FFFFFF"/>
        </w:rPr>
        <w:t xml:space="preserve"> </w:t>
      </w:r>
      <w:r w:rsidRPr="00B65AEF">
        <w:rPr>
          <w:i/>
          <w:iCs/>
          <w:color w:val="222222"/>
          <w:sz w:val="28"/>
          <w:szCs w:val="28"/>
          <w:shd w:val="clear" w:color="auto" w:fill="FFFFFF"/>
        </w:rPr>
        <w:t>Языки и литература в поликультурном пространстве</w:t>
      </w:r>
      <w:r w:rsidRPr="00B65AEF">
        <w:rPr>
          <w:color w:val="222222"/>
          <w:sz w:val="28"/>
          <w:szCs w:val="28"/>
          <w:shd w:val="clear" w:color="auto" w:fill="FFFFFF"/>
        </w:rPr>
        <w:t> (</w:t>
      </w:r>
      <w:proofErr w:type="spellStart"/>
      <w:r w:rsidRPr="00B65AEF">
        <w:rPr>
          <w:color w:val="222222"/>
          <w:sz w:val="28"/>
          <w:szCs w:val="28"/>
          <w:shd w:val="clear" w:color="auto" w:fill="FFFFFF"/>
        </w:rPr>
        <w:t>pp</w:t>
      </w:r>
      <w:proofErr w:type="spellEnd"/>
      <w:r w:rsidRPr="00B65AEF">
        <w:rPr>
          <w:color w:val="222222"/>
          <w:sz w:val="28"/>
          <w:szCs w:val="28"/>
          <w:shd w:val="clear" w:color="auto" w:fill="FFFFFF"/>
        </w:rPr>
        <w:t>. 288-290).</w:t>
      </w:r>
    </w:p>
    <w:p w:rsidR="00B65AEF" w:rsidRPr="00837FD6" w:rsidRDefault="00B65AEF" w:rsidP="00B65AE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F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Морозова О. | Рубрика: </w:t>
      </w:r>
      <w:hyperlink r:id="rId8" w:history="1">
        <w:r w:rsidRPr="0094435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Из практики учителя</w:t>
        </w:r>
      </w:hyperlink>
      <w:r w:rsidRPr="00837F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37FD6">
          <w:rPr>
            <w:rStyle w:val="a3"/>
            <w:rFonts w:ascii="Times New Roman" w:hAnsi="Times New Roman" w:cs="Times New Roman"/>
            <w:sz w:val="28"/>
            <w:szCs w:val="28"/>
          </w:rPr>
          <w:t>https://iyazyki.prosv.ru/2023/06</w:t>
        </w:r>
      </w:hyperlink>
      <w:r w:rsidRPr="00837FD6">
        <w:rPr>
          <w:rFonts w:ascii="Times New Roman" w:hAnsi="Times New Roman" w:cs="Times New Roman"/>
          <w:sz w:val="28"/>
          <w:szCs w:val="28"/>
        </w:rPr>
        <w:t>.</w:t>
      </w:r>
    </w:p>
    <w:p w:rsidR="00B65AEF" w:rsidRPr="00837FD6" w:rsidRDefault="00B65AEF" w:rsidP="00B65AEF">
      <w:pPr>
        <w:pStyle w:val="a4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37F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</w:t>
      </w:r>
      <w:r w:rsidRPr="00837FD6">
        <w:rPr>
          <w:rFonts w:ascii="Times New Roman" w:hAnsi="Times New Roman" w:cs="Times New Roman"/>
          <w:color w:val="000000"/>
          <w:sz w:val="28"/>
          <w:szCs w:val="28"/>
        </w:rPr>
        <w:t xml:space="preserve">раева Г.С.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7FD6">
        <w:rPr>
          <w:rFonts w:ascii="Times New Roman" w:hAnsi="Times New Roman" w:cs="Times New Roman"/>
          <w:color w:val="000000"/>
          <w:sz w:val="28"/>
          <w:szCs w:val="28"/>
        </w:rPr>
        <w:t xml:space="preserve">нновации в начальной школе </w:t>
      </w:r>
      <w:r w:rsidRPr="00837FD6">
        <w:rPr>
          <w:rFonts w:ascii="Times New Roman" w:hAnsi="Times New Roman" w:cs="Times New Roman"/>
          <w:sz w:val="28"/>
          <w:szCs w:val="28"/>
        </w:rPr>
        <w:t>https://elibrary.ru/item.asp?id=45663406</w:t>
      </w:r>
    </w:p>
    <w:p w:rsidR="00B65AEF" w:rsidRPr="00837FD6" w:rsidRDefault="00B65AEF" w:rsidP="00B65AE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Юсупова, С. (2022).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>нновационные методы обучения в начальной школе. </w:t>
      </w:r>
      <w:r w:rsidRPr="00837FD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Мировая наука</w:t>
      </w:r>
      <w:r w:rsidRPr="00837FD6">
        <w:rPr>
          <w:rFonts w:ascii="Times New Roman" w:hAnsi="Times New Roman" w:cs="Times New Roman"/>
          <w:sz w:val="28"/>
          <w:szCs w:val="28"/>
          <w:shd w:val="clear" w:color="auto" w:fill="FFFFFF"/>
        </w:rPr>
        <w:t>, (6 (63)), 202-205.</w:t>
      </w:r>
    </w:p>
    <w:p w:rsidR="00B65AEF" w:rsidRPr="00837FD6" w:rsidRDefault="00B65AEF" w:rsidP="00B65AEF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5AEF" w:rsidRDefault="00B65AEF" w:rsidP="00B65AEF">
      <w:pPr>
        <w:shd w:val="clear" w:color="auto" w:fill="FFFFFF"/>
        <w:spacing w:after="0" w:line="360" w:lineRule="auto"/>
        <w:rPr>
          <w:color w:val="000000" w:themeColor="text1"/>
          <w:szCs w:val="28"/>
          <w:lang w:eastAsia="ru-RU"/>
        </w:rPr>
      </w:pPr>
      <w:r w:rsidRPr="00174C22">
        <w:rPr>
          <w:b/>
          <w:bCs/>
          <w:color w:val="000000" w:themeColor="text1"/>
          <w:szCs w:val="28"/>
          <w:lang w:eastAsia="ru-RU"/>
        </w:rPr>
        <w:t> </w:t>
      </w:r>
      <w:r w:rsidRPr="00174C22">
        <w:rPr>
          <w:color w:val="000000" w:themeColor="text1"/>
          <w:szCs w:val="28"/>
          <w:lang w:eastAsia="ru-RU"/>
        </w:rPr>
        <w:t>     </w:t>
      </w:r>
    </w:p>
    <w:p w:rsidR="00B65AEF" w:rsidRDefault="00B65AEF" w:rsidP="00B65AEF">
      <w:pPr>
        <w:shd w:val="clear" w:color="auto" w:fill="FFFFFF"/>
        <w:spacing w:after="0" w:line="360" w:lineRule="auto"/>
        <w:rPr>
          <w:color w:val="000000" w:themeColor="text1"/>
          <w:szCs w:val="28"/>
          <w:lang w:eastAsia="ru-RU"/>
        </w:rPr>
      </w:pPr>
    </w:p>
    <w:p w:rsidR="00B65AEF" w:rsidRPr="00B65AEF" w:rsidRDefault="00B65AEF" w:rsidP="00B65AEF">
      <w:pPr>
        <w:rPr>
          <w:b/>
        </w:rPr>
      </w:pPr>
    </w:p>
    <w:sectPr w:rsidR="00B65AEF" w:rsidRPr="00B65AEF" w:rsidSect="00BB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FA" w:rsidRDefault="008F57FA" w:rsidP="00B65AEF">
      <w:pPr>
        <w:spacing w:after="0" w:line="240" w:lineRule="auto"/>
      </w:pPr>
      <w:r>
        <w:separator/>
      </w:r>
    </w:p>
  </w:endnote>
  <w:endnote w:type="continuationSeparator" w:id="0">
    <w:p w:rsidR="008F57FA" w:rsidRDefault="008F57FA" w:rsidP="00B6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FA" w:rsidRDefault="008F57FA" w:rsidP="00B65AEF">
      <w:pPr>
        <w:spacing w:after="0" w:line="240" w:lineRule="auto"/>
      </w:pPr>
      <w:r>
        <w:separator/>
      </w:r>
    </w:p>
  </w:footnote>
  <w:footnote w:type="continuationSeparator" w:id="0">
    <w:p w:rsidR="008F57FA" w:rsidRDefault="008F57FA" w:rsidP="00B65AEF">
      <w:pPr>
        <w:spacing w:after="0" w:line="240" w:lineRule="auto"/>
      </w:pPr>
      <w:r>
        <w:continuationSeparator/>
      </w:r>
    </w:p>
  </w:footnote>
  <w:footnote w:id="1">
    <w:p w:rsidR="00B65AEF" w:rsidRPr="00C92584" w:rsidRDefault="00B65AEF" w:rsidP="00B65A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 </w:t>
      </w:r>
      <w:r w:rsidRPr="00C92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Президента </w:t>
      </w:r>
      <w:proofErr w:type="gramStart"/>
      <w:r w:rsidRPr="00C9258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C92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 </w:t>
      </w:r>
      <w:proofErr w:type="spellStart"/>
      <w:r w:rsidRPr="00C92584">
        <w:rPr>
          <w:rFonts w:ascii="Times New Roman" w:hAnsi="Times New Roman" w:cs="Times New Roman"/>
          <w:sz w:val="24"/>
          <w:szCs w:val="24"/>
          <w:shd w:val="clear" w:color="auto" w:fill="FFFFFF"/>
        </w:rPr>
        <w:t>Ш.М.Мирзиёева</w:t>
      </w:r>
      <w:proofErr w:type="spellEnd"/>
      <w:r w:rsidRPr="00C92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парламенту.20. 12. 2022. </w:t>
      </w:r>
      <w:hyperlink r:id="rId1" w:history="1">
        <w:r w:rsidRPr="009443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http://uzdaily.com/ru/post/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584">
        <w:rPr>
          <w:rFonts w:ascii="Times New Roman" w:hAnsi="Times New Roman" w:cs="Times New Roman"/>
          <w:sz w:val="24"/>
          <w:szCs w:val="24"/>
          <w:shd w:val="clear" w:color="auto" w:fill="FFFFFF"/>
        </w:rPr>
        <w:t>74282</w:t>
      </w:r>
    </w:p>
  </w:footnote>
  <w:footnote w:id="2">
    <w:p w:rsidR="00B65AEF" w:rsidRPr="00C92584" w:rsidRDefault="00B65AEF" w:rsidP="00B65AEF">
      <w:pPr>
        <w:pStyle w:val="a7"/>
        <w:spacing w:before="0" w:beforeAutospacing="0" w:after="0" w:afterAutospacing="0"/>
        <w:textAlignment w:val="top"/>
      </w:pPr>
      <w:r w:rsidRPr="00A34042">
        <w:rPr>
          <w:rStyle w:val="a6"/>
          <w:sz w:val="20"/>
          <w:szCs w:val="20"/>
        </w:rPr>
        <w:footnoteRef/>
      </w:r>
      <w:r w:rsidRPr="00A34042">
        <w:rPr>
          <w:sz w:val="20"/>
          <w:szCs w:val="20"/>
        </w:rPr>
        <w:t xml:space="preserve"> </w:t>
      </w:r>
      <w:proofErr w:type="spellStart"/>
      <w:r w:rsidRPr="00C92584">
        <w:rPr>
          <w:color w:val="000000"/>
        </w:rPr>
        <w:t>Барма</w:t>
      </w:r>
      <w:proofErr w:type="spellEnd"/>
      <w:r w:rsidRPr="00C92584">
        <w:rPr>
          <w:color w:val="000000"/>
        </w:rPr>
        <w:t xml:space="preserve"> М.О., </w:t>
      </w:r>
      <w:proofErr w:type="gramStart"/>
      <w:r w:rsidRPr="00C92584">
        <w:rPr>
          <w:color w:val="000000"/>
        </w:rPr>
        <w:t>Романовская</w:t>
      </w:r>
      <w:proofErr w:type="gramEnd"/>
      <w:r w:rsidRPr="00C92584">
        <w:rPr>
          <w:color w:val="000000"/>
        </w:rPr>
        <w:t xml:space="preserve"> И.А. Использование инновационных технологий в начальной школе </w:t>
      </w:r>
    </w:p>
  </w:footnote>
  <w:footnote w:id="3">
    <w:p w:rsidR="00B65AEF" w:rsidRPr="00C92584" w:rsidRDefault="00B65AEF" w:rsidP="00B65AEF">
      <w:pPr>
        <w:pStyle w:val="a7"/>
        <w:spacing w:before="0" w:beforeAutospacing="0" w:after="0" w:afterAutospacing="0"/>
        <w:textAlignment w:val="top"/>
      </w:pPr>
      <w:r w:rsidRPr="00C92584">
        <w:rPr>
          <w:rStyle w:val="a6"/>
        </w:rPr>
        <w:footnoteRef/>
      </w:r>
      <w:r w:rsidRPr="00C92584">
        <w:t xml:space="preserve"> </w:t>
      </w:r>
      <w:r w:rsidRPr="00C92584">
        <w:rPr>
          <w:color w:val="000000"/>
        </w:rPr>
        <w:t xml:space="preserve">Ураева Г.С. Инновации в начальной школе </w:t>
      </w:r>
      <w:r w:rsidRPr="00C92584">
        <w:t>https://elibrary.ru/item.asp?id=45663406</w:t>
      </w:r>
    </w:p>
  </w:footnote>
  <w:footnote w:id="4">
    <w:p w:rsidR="00B65AEF" w:rsidRPr="00C92584" w:rsidRDefault="00B65AEF" w:rsidP="00B65AEF">
      <w:pPr>
        <w:pStyle w:val="a4"/>
        <w:rPr>
          <w:sz w:val="24"/>
          <w:szCs w:val="24"/>
        </w:rPr>
      </w:pPr>
      <w:r w:rsidRPr="00C92584">
        <w:rPr>
          <w:rStyle w:val="a6"/>
          <w:sz w:val="24"/>
          <w:szCs w:val="24"/>
        </w:rPr>
        <w:footnoteRef/>
      </w:r>
      <w:r w:rsidRPr="00C92584">
        <w:rPr>
          <w:sz w:val="24"/>
          <w:szCs w:val="24"/>
        </w:rPr>
        <w:t xml:space="preserve"> </w:t>
      </w:r>
      <w:r w:rsidRPr="00C92584">
        <w:rPr>
          <w:rFonts w:ascii="Times New Roman" w:hAnsi="Times New Roman" w:cs="Times New Roman"/>
          <w:sz w:val="24"/>
          <w:szCs w:val="24"/>
          <w:shd w:val="clear" w:color="auto" w:fill="FFFFFF"/>
        </w:rPr>
        <w:t>Юсупова, С. (2022). Инновационные методы обучения в начальной школе. </w:t>
      </w:r>
      <w:r w:rsidRPr="00C925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Мировая наука</w:t>
      </w:r>
      <w:r w:rsidRPr="00C92584">
        <w:rPr>
          <w:rFonts w:ascii="Times New Roman" w:hAnsi="Times New Roman" w:cs="Times New Roman"/>
          <w:sz w:val="24"/>
          <w:szCs w:val="24"/>
          <w:shd w:val="clear" w:color="auto" w:fill="FFFFFF"/>
        </w:rPr>
        <w:t>, (6 (63)), 202-205.</w:t>
      </w:r>
    </w:p>
  </w:footnote>
  <w:footnote w:id="5">
    <w:p w:rsidR="00B65AEF" w:rsidRPr="00EE2DD9" w:rsidRDefault="00B65AEF" w:rsidP="00B65AEF">
      <w:pPr>
        <w:pStyle w:val="a4"/>
        <w:rPr>
          <w:sz w:val="24"/>
          <w:szCs w:val="24"/>
        </w:rPr>
      </w:pPr>
      <w:r w:rsidRPr="00EE2DD9">
        <w:rPr>
          <w:rStyle w:val="a6"/>
          <w:rFonts w:ascii="Times New Roman" w:hAnsi="Times New Roman" w:cs="Times New Roman"/>
          <w:b/>
          <w:sz w:val="24"/>
          <w:szCs w:val="24"/>
        </w:rPr>
        <w:footnoteRef/>
      </w:r>
      <w:r w:rsidRPr="00EE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D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Морозова О. | Рубрика</w:t>
      </w:r>
      <w:r w:rsidRPr="00EE2D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hyperlink r:id="rId2" w:history="1">
        <w:r w:rsidRPr="00EE2DD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Из практики учителя</w:t>
        </w:r>
      </w:hyperlink>
      <w:r w:rsidRPr="00EE2DD9">
        <w:rPr>
          <w:rFonts w:ascii="Times New Roman" w:hAnsi="Times New Roman" w:cs="Times New Roman"/>
          <w:sz w:val="24"/>
          <w:szCs w:val="24"/>
        </w:rPr>
        <w:t xml:space="preserve"> https://iyazyki.prosv.ru/2023/06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383E"/>
    <w:multiLevelType w:val="hybridMultilevel"/>
    <w:tmpl w:val="794E075A"/>
    <w:lvl w:ilvl="0" w:tplc="54B2C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495A"/>
    <w:multiLevelType w:val="hybridMultilevel"/>
    <w:tmpl w:val="6C0EBD9A"/>
    <w:lvl w:ilvl="0" w:tplc="DD082E1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EF"/>
    <w:rsid w:val="000F428F"/>
    <w:rsid w:val="007B45A4"/>
    <w:rsid w:val="00857C36"/>
    <w:rsid w:val="008F57FA"/>
    <w:rsid w:val="00B33EB5"/>
    <w:rsid w:val="00B65AEF"/>
    <w:rsid w:val="00BB4FAD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F"/>
    <w:pPr>
      <w:spacing w:after="194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8"/>
    </w:rPr>
  </w:style>
  <w:style w:type="paragraph" w:styleId="3">
    <w:name w:val="heading 3"/>
    <w:basedOn w:val="a"/>
    <w:link w:val="30"/>
    <w:uiPriority w:val="9"/>
    <w:qFormat/>
    <w:rsid w:val="00B65AEF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AEF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65AEF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65A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5AEF"/>
    <w:rPr>
      <w:vertAlign w:val="superscript"/>
    </w:rPr>
  </w:style>
  <w:style w:type="paragraph" w:styleId="a7">
    <w:name w:val="Normal (Web)"/>
    <w:basedOn w:val="a"/>
    <w:uiPriority w:val="99"/>
    <w:unhideWhenUsed/>
    <w:rsid w:val="00B65AEF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5AE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</w:rPr>
  </w:style>
  <w:style w:type="character" w:customStyle="1" w:styleId="30">
    <w:name w:val="Заголовок 3 Знак"/>
    <w:basedOn w:val="a0"/>
    <w:link w:val="3"/>
    <w:uiPriority w:val="9"/>
    <w:rsid w:val="00B65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79;%20&#1087;&#1088;&#1072;&#1082;&#1090;&#1080;&#1082;&#1080;%20&#1091;&#1095;&#1080;&#1090;&#1077;&#1083;&#110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yazyki.prosv.ru/2023/06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&#1048;&#1079;%20&#1087;&#1088;&#1072;&#1082;&#1090;&#1080;&#1082;&#1080;%20&#1091;&#1095;&#1080;&#1090;&#1077;&#1083;&#1103;" TargetMode="External"/><Relationship Id="rId1" Type="http://schemas.openxmlformats.org/officeDocument/2006/relationships/hyperlink" Target="http://uzdaily.com/ru/p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Yorqinoy</dc:creator>
  <cp:lastModifiedBy>Ойбек</cp:lastModifiedBy>
  <cp:revision>3</cp:revision>
  <dcterms:created xsi:type="dcterms:W3CDTF">2023-12-25T03:42:00Z</dcterms:created>
  <dcterms:modified xsi:type="dcterms:W3CDTF">2024-01-04T20:48:00Z</dcterms:modified>
</cp:coreProperties>
</file>