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247"/>
      </w:pPr>
      <w:r>
        <w:rPr/>
        <w:t>МОДЕЛИРОВАНИЕ</w:t>
      </w:r>
      <w:r>
        <w:rPr>
          <w:spacing w:val="-2"/>
        </w:rPr>
        <w:t> </w:t>
      </w:r>
      <w:r>
        <w:rPr/>
        <w:t>БИПОЛЯРНОГО</w:t>
      </w:r>
      <w:r>
        <w:rPr>
          <w:spacing w:val="-1"/>
        </w:rPr>
        <w:t> </w:t>
      </w:r>
      <w:r>
        <w:rPr/>
        <w:t>ТРАНЗИСТОРА</w:t>
      </w:r>
      <w:r>
        <w:rPr>
          <w:spacing w:val="-2"/>
        </w:rPr>
        <w:t> </w:t>
      </w:r>
      <w:r>
        <w:rPr/>
        <w:t>В</w:t>
      </w:r>
    </w:p>
    <w:p>
      <w:pPr>
        <w:spacing w:before="2"/>
        <w:ind w:left="1246" w:right="540" w:firstLine="0"/>
        <w:jc w:val="center"/>
        <w:rPr>
          <w:b/>
          <w:sz w:val="28"/>
        </w:rPr>
      </w:pPr>
      <w:r>
        <w:rPr>
          <w:b/>
          <w:sz w:val="28"/>
        </w:rPr>
        <w:t>СИСТЕМЕ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Multisim.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22" w:lineRule="exact"/>
        <w:ind w:left="1247" w:right="540"/>
        <w:jc w:val="center"/>
      </w:pPr>
      <w:r>
        <w:rPr/>
        <w:t>НОЗДРЕВАТЫХ</w:t>
      </w:r>
      <w:r>
        <w:rPr>
          <w:spacing w:val="-7"/>
        </w:rPr>
        <w:t> </w:t>
      </w:r>
      <w:r>
        <w:rPr/>
        <w:t>ВЛАДИСЛАВ</w:t>
      </w:r>
      <w:r>
        <w:rPr>
          <w:spacing w:val="-6"/>
        </w:rPr>
        <w:t> </w:t>
      </w:r>
      <w:r>
        <w:rPr/>
        <w:t>АНДРЕЕВИЧ</w:t>
      </w:r>
    </w:p>
    <w:p>
      <w:pPr>
        <w:pStyle w:val="BodyText"/>
        <w:ind w:left="3058" w:right="1638" w:firstLine="1036"/>
      </w:pPr>
      <w:r>
        <w:rPr/>
        <w:t>студент гр. ЭП-22-1</w:t>
      </w:r>
      <w:r>
        <w:rPr>
          <w:spacing w:val="1"/>
        </w:rPr>
        <w:t> </w:t>
      </w:r>
      <w:r>
        <w:rPr/>
        <w:t>ПОНОМАРЕВ</w:t>
      </w:r>
      <w:r>
        <w:rPr>
          <w:spacing w:val="-6"/>
        </w:rPr>
        <w:t> </w:t>
      </w:r>
      <w:r>
        <w:rPr/>
        <w:t>ПАВЕЛ</w:t>
      </w:r>
      <w:r>
        <w:rPr>
          <w:spacing w:val="-8"/>
        </w:rPr>
        <w:t> </w:t>
      </w:r>
      <w:r>
        <w:rPr/>
        <w:t>СЕРГЕЕВИЧ</w:t>
      </w:r>
    </w:p>
    <w:p>
      <w:pPr>
        <w:pStyle w:val="BodyText"/>
        <w:spacing w:line="321" w:lineRule="exact"/>
        <w:ind w:left="1243" w:right="540"/>
        <w:jc w:val="center"/>
      </w:pPr>
      <w:r>
        <w:rPr/>
        <w:t>преподаватель</w:t>
      </w:r>
      <w:r>
        <w:rPr>
          <w:spacing w:val="-4"/>
        </w:rPr>
        <w:t> </w:t>
      </w:r>
      <w:r>
        <w:rPr/>
        <w:t>каф.</w:t>
      </w:r>
      <w:r>
        <w:rPr>
          <w:spacing w:val="-7"/>
        </w:rPr>
        <w:t> </w:t>
      </w:r>
      <w:r>
        <w:rPr/>
        <w:t>Электропривода</w:t>
      </w:r>
      <w:r>
        <w:rPr>
          <w:spacing w:val="-3"/>
        </w:rPr>
        <w:t> </w:t>
      </w:r>
      <w:r>
        <w:rPr/>
        <w:t>ЛГТУ</w:t>
      </w:r>
    </w:p>
    <w:p>
      <w:pPr>
        <w:pStyle w:val="BodyText"/>
        <w:spacing w:before="2"/>
        <w:ind w:left="1248" w:right="540"/>
        <w:jc w:val="center"/>
      </w:pPr>
      <w:r>
        <w:rPr>
          <w:spacing w:val="-2"/>
        </w:rPr>
        <w:t>ФГБОУ</w:t>
      </w:r>
      <w:r>
        <w:rPr>
          <w:spacing w:val="-14"/>
        </w:rPr>
        <w:t> </w:t>
      </w:r>
      <w:r>
        <w:rPr>
          <w:spacing w:val="-2"/>
        </w:rPr>
        <w:t>ВО</w:t>
      </w:r>
      <w:r>
        <w:rPr>
          <w:spacing w:val="-15"/>
        </w:rPr>
        <w:t> </w:t>
      </w:r>
      <w:r>
        <w:rPr>
          <w:spacing w:val="-2"/>
        </w:rPr>
        <w:t>«Липецкий</w:t>
      </w:r>
      <w:r>
        <w:rPr>
          <w:spacing w:val="-15"/>
        </w:rPr>
        <w:t> </w:t>
      </w:r>
      <w:r>
        <w:rPr>
          <w:spacing w:val="-2"/>
        </w:rPr>
        <w:t>государственный</w:t>
      </w:r>
      <w:r>
        <w:rPr>
          <w:spacing w:val="-14"/>
        </w:rPr>
        <w:t> </w:t>
      </w:r>
      <w:r>
        <w:rPr>
          <w:spacing w:val="-2"/>
        </w:rPr>
        <w:t>технический</w:t>
      </w:r>
      <w:r>
        <w:rPr>
          <w:spacing w:val="-13"/>
        </w:rPr>
        <w:t> </w:t>
      </w:r>
      <w:r>
        <w:rPr>
          <w:spacing w:val="-2"/>
        </w:rPr>
        <w:t>университет»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2" w:right="113" w:firstLine="708"/>
        <w:jc w:val="both"/>
      </w:pPr>
      <w:r>
        <w:rPr>
          <w:b/>
        </w:rPr>
        <w:t>Аннотация</w:t>
      </w:r>
      <w:r>
        <w:rPr/>
        <w:t>: В данной работе рассмотрен биполярный транзистор и про-</w:t>
      </w:r>
      <w:r>
        <w:rPr>
          <w:spacing w:val="1"/>
        </w:rPr>
        <w:t> </w:t>
      </w:r>
      <w:r>
        <w:rPr/>
        <w:t>изведено его компьютерное моделирование, исследованы основные параметры</w:t>
      </w:r>
      <w:r>
        <w:rPr>
          <w:spacing w:val="1"/>
        </w:rPr>
        <w:t> </w:t>
      </w:r>
      <w:r>
        <w:rPr/>
        <w:t>его системы. Показан физический процесс, происходящий в компьютерной мо-</w:t>
      </w:r>
      <w:r>
        <w:rPr>
          <w:spacing w:val="1"/>
        </w:rPr>
        <w:t> </w:t>
      </w:r>
      <w:r>
        <w:rPr/>
        <w:t>дели.</w:t>
      </w:r>
    </w:p>
    <w:p>
      <w:pPr>
        <w:spacing w:before="1"/>
        <w:ind w:left="821" w:right="0" w:firstLine="0"/>
        <w:jc w:val="left"/>
        <w:rPr>
          <w:sz w:val="28"/>
        </w:rPr>
      </w:pPr>
      <w:r>
        <w:rPr>
          <w:b/>
          <w:sz w:val="28"/>
        </w:rPr>
        <w:t>Ключевые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биполярный</w:t>
      </w:r>
      <w:r>
        <w:rPr>
          <w:spacing w:val="-4"/>
          <w:sz w:val="28"/>
        </w:rPr>
        <w:t> </w:t>
      </w:r>
      <w:r>
        <w:rPr>
          <w:sz w:val="28"/>
        </w:rPr>
        <w:t>транзистор,</w:t>
      </w:r>
      <w:r>
        <w:rPr>
          <w:spacing w:val="-1"/>
          <w:sz w:val="28"/>
        </w:rPr>
        <w:t> </w:t>
      </w:r>
      <w:r>
        <w:rPr>
          <w:sz w:val="28"/>
        </w:rPr>
        <w:t>ток,</w:t>
      </w:r>
      <w:r>
        <w:rPr>
          <w:spacing w:val="-5"/>
          <w:sz w:val="28"/>
        </w:rPr>
        <w:t> </w:t>
      </w:r>
      <w:r>
        <w:rPr>
          <w:sz w:val="28"/>
        </w:rPr>
        <w:t>напряжение,</w:t>
      </w:r>
      <w:r>
        <w:rPr>
          <w:spacing w:val="-5"/>
          <w:sz w:val="28"/>
        </w:rPr>
        <w:t> </w:t>
      </w:r>
      <w:r>
        <w:rPr>
          <w:sz w:val="28"/>
        </w:rPr>
        <w:t>Multisim.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2" w:right="105" w:firstLine="708"/>
        <w:jc w:val="both"/>
      </w:pPr>
      <w:r>
        <w:rPr/>
        <w:t>Биполярный</w:t>
      </w:r>
      <w:r>
        <w:rPr>
          <w:spacing w:val="1"/>
        </w:rPr>
        <w:t> </w:t>
      </w:r>
      <w:r>
        <w:rPr/>
        <w:t>транзистор</w:t>
      </w:r>
      <w:r>
        <w:rPr>
          <w:spacing w:val="1"/>
        </w:rPr>
        <w:t> </w:t>
      </w:r>
      <w:r>
        <w:rPr/>
        <w:t>(БТ)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полупроводниковый</w:t>
      </w:r>
      <w:r>
        <w:rPr>
          <w:spacing w:val="1"/>
        </w:rPr>
        <w:t> </w:t>
      </w:r>
      <w:r>
        <w:rPr/>
        <w:t>прибор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тремя</w:t>
      </w:r>
      <w:r>
        <w:rPr>
          <w:spacing w:val="1"/>
        </w:rPr>
        <w:t> </w:t>
      </w:r>
      <w:r>
        <w:rPr/>
        <w:t>электродами,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электронно-дырочных</w:t>
      </w:r>
      <w:r>
        <w:rPr>
          <w:spacing w:val="1"/>
        </w:rPr>
        <w:t> </w:t>
      </w:r>
      <w:r>
        <w:rPr/>
        <w:t>перехода,</w:t>
      </w:r>
      <w:r>
        <w:rPr>
          <w:spacing w:val="-67"/>
        </w:rPr>
        <w:t> </w:t>
      </w:r>
      <w:r>
        <w:rPr/>
        <w:t>называют транзистором. Структурно транзистор представляет собой пластину</w:t>
      </w:r>
      <w:r>
        <w:rPr>
          <w:spacing w:val="1"/>
        </w:rPr>
        <w:t> </w:t>
      </w:r>
      <w:r>
        <w:rPr/>
        <w:t>полупроводника из монокристалла. В этой пластине с помощью специальных</w:t>
      </w:r>
      <w:r>
        <w:rPr>
          <w:spacing w:val="1"/>
        </w:rPr>
        <w:t> </w:t>
      </w:r>
      <w:r>
        <w:rPr/>
        <w:t>технологических способов созданы три области, две из них имеют одинаковую</w:t>
      </w:r>
      <w:r>
        <w:rPr>
          <w:spacing w:val="1"/>
        </w:rPr>
        <w:t> </w:t>
      </w:r>
      <w:r>
        <w:rPr/>
        <w:t>электропроводность и разделяются между собой областью с иной электропро-</w:t>
      </w:r>
      <w:r>
        <w:rPr>
          <w:spacing w:val="1"/>
        </w:rPr>
        <w:t> </w:t>
      </w:r>
      <w:r>
        <w:rPr/>
        <w:t>водностью. Крайние области называю эмиттер и коллектор, а средняя часть -</w:t>
      </w:r>
      <w:r>
        <w:rPr>
          <w:spacing w:val="1"/>
        </w:rPr>
        <w:t> </w:t>
      </w:r>
      <w:r>
        <w:rPr/>
        <w:t>база. Сама физическая работа, такого элемента состоит в том, что между кол-</w:t>
      </w:r>
      <w:r>
        <w:rPr>
          <w:spacing w:val="1"/>
        </w:rPr>
        <w:t> </w:t>
      </w:r>
      <w:r>
        <w:rPr/>
        <w:t>лектором и эмиттером протекает сильный ток, его называют ток коллектора, а</w:t>
      </w:r>
      <w:r>
        <w:rPr>
          <w:spacing w:val="1"/>
        </w:rPr>
        <w:t> </w:t>
      </w:r>
      <w:r>
        <w:rPr/>
        <w:t>между базой и эмиттером будет течь слабый управляющий ток, называемый</w:t>
      </w:r>
      <w:r>
        <w:rPr>
          <w:spacing w:val="1"/>
        </w:rPr>
        <w:t> </w:t>
      </w:r>
      <w:r>
        <w:rPr/>
        <w:t>током</w:t>
      </w:r>
      <w:r>
        <w:rPr>
          <w:spacing w:val="-1"/>
        </w:rPr>
        <w:t> </w:t>
      </w:r>
      <w:r>
        <w:rPr/>
        <w:t>базы.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изменяется ток базы,</w:t>
      </w:r>
      <w:r>
        <w:rPr>
          <w:spacing w:val="-2"/>
        </w:rPr>
        <w:t> </w:t>
      </w:r>
      <w:r>
        <w:rPr/>
        <w:t>то</w:t>
      </w:r>
      <w:r>
        <w:rPr>
          <w:spacing w:val="1"/>
        </w:rPr>
        <w:t> </w:t>
      </w:r>
      <w:r>
        <w:rPr/>
        <w:t>ток</w:t>
      </w:r>
      <w:r>
        <w:rPr>
          <w:spacing w:val="-3"/>
        </w:rPr>
        <w:t> </w:t>
      </w:r>
      <w:r>
        <w:rPr/>
        <w:t>коллектора</w:t>
      </w:r>
      <w:r>
        <w:rPr>
          <w:spacing w:val="-1"/>
        </w:rPr>
        <w:t> </w:t>
      </w:r>
      <w:r>
        <w:rPr/>
        <w:t>тоже меняется.</w:t>
      </w:r>
    </w:p>
    <w:p>
      <w:pPr>
        <w:pStyle w:val="BodyText"/>
        <w:spacing w:before="1"/>
        <w:ind w:left="112" w:right="110" w:firstLine="708"/>
        <w:jc w:val="both"/>
      </w:pPr>
      <w:r>
        <w:rPr/>
        <w:t>В транзисторах существуют их два: эмиттер-база (ЭБ) и база-коллектор</w:t>
      </w:r>
      <w:r>
        <w:rPr>
          <w:spacing w:val="1"/>
        </w:rPr>
        <w:t> </w:t>
      </w:r>
      <w:r>
        <w:rPr/>
        <w:t>(БК). В активном режиме работы транзистора первый из них подключается с</w:t>
      </w:r>
      <w:r>
        <w:rPr>
          <w:spacing w:val="1"/>
        </w:rPr>
        <w:t> </w:t>
      </w:r>
      <w:r>
        <w:rPr/>
        <w:t>прямым, а второй — с обратным смещениями. Что же при этом происходит на</w:t>
      </w:r>
      <w:r>
        <w:rPr>
          <w:spacing w:val="1"/>
        </w:rPr>
        <w:t> </w:t>
      </w:r>
      <w:r>
        <w:rPr/>
        <w:t>p-n переходах? Для большей определенности будем рассматривать n-p-n тран-</w:t>
      </w:r>
      <w:r>
        <w:rPr>
          <w:spacing w:val="1"/>
        </w:rPr>
        <w:t> </w:t>
      </w:r>
      <w:r>
        <w:rPr/>
        <w:t>зистор. Для</w:t>
      </w:r>
      <w:r>
        <w:rPr>
          <w:spacing w:val="1"/>
        </w:rPr>
        <w:t> </w:t>
      </w:r>
      <w:r>
        <w:rPr/>
        <w:t>p-n-p</w:t>
      </w:r>
      <w:r>
        <w:rPr>
          <w:spacing w:val="2"/>
        </w:rPr>
        <w:t> </w:t>
      </w:r>
      <w:r>
        <w:rPr/>
        <w:t>все</w:t>
      </w:r>
      <w:r>
        <w:rPr>
          <w:spacing w:val="1"/>
        </w:rPr>
        <w:t> </w:t>
      </w:r>
      <w:r>
        <w:rPr/>
        <w:t>аналогично,</w:t>
      </w:r>
      <w:r>
        <w:rPr>
          <w:spacing w:val="1"/>
        </w:rPr>
        <w:t> </w:t>
      </w:r>
      <w:r>
        <w:rPr/>
        <w:t>только</w:t>
      </w:r>
      <w:r>
        <w:rPr>
          <w:spacing w:val="2"/>
        </w:rPr>
        <w:t> </w:t>
      </w:r>
      <w:r>
        <w:rPr/>
        <w:t>слово</w:t>
      </w:r>
      <w:r>
        <w:rPr>
          <w:spacing w:val="2"/>
        </w:rPr>
        <w:t> </w:t>
      </w:r>
      <w:r>
        <w:rPr/>
        <w:t>«электроны» нужно</w:t>
      </w:r>
      <w:r>
        <w:rPr>
          <w:spacing w:val="2"/>
        </w:rPr>
        <w:t> </w:t>
      </w:r>
      <w:r>
        <w:rPr/>
        <w:t>заменить на</w:t>
      </w:r>
    </w:p>
    <w:p>
      <w:pPr>
        <w:pStyle w:val="BodyText"/>
        <w:spacing w:line="320" w:lineRule="exact"/>
        <w:ind w:left="112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4045638</wp:posOffset>
            </wp:positionH>
            <wp:positionV relativeFrom="paragraph">
              <wp:posOffset>228743</wp:posOffset>
            </wp:positionV>
            <wp:extent cx="1757440" cy="11715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0.518143pt;margin-top:23.029928pt;width:151.85pt;height:118.7pt;mso-position-horizontal-relative:page;mso-position-vertical-relative:paragraph;z-index:15729152" coordorigin="3010,461" coordsize="3037,2374">
            <v:shape style="position:absolute;left:3010;top:460;width:3037;height:1932" type="#_x0000_t75" stroked="false">
              <v:imagedata r:id="rId6" o:title=""/>
            </v:shape>
            <v:rect style="position:absolute;left:3480;top:2306;width:270;height:330" filled="true" fillcolor="#ffffff" stroked="false">
              <v:fill type="solid"/>
            </v:rect>
            <v:rect style="position:absolute;left:3480;top:2306;width:270;height:330" filled="false" stroked="true" strokeweight=".75pt" strokecolor="#fffff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58;top:2522;width:239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«дырки»</w:t>
      </w:r>
      <w:r>
        <w:rPr>
          <w:spacing w:val="-6"/>
        </w:rPr>
        <w:t> </w:t>
      </w:r>
      <w:r>
        <w:rPr/>
        <w:t>рис.1.а),</w:t>
      </w:r>
      <w:r>
        <w:rPr>
          <w:spacing w:val="-2"/>
        </w:rPr>
        <w:t> </w:t>
      </w:r>
      <w:r>
        <w:rPr/>
        <w:t>б).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right="2846"/>
        <w:jc w:val="right"/>
      </w:pPr>
      <w:r>
        <w:rPr/>
        <w:pict>
          <v:rect style="position:absolute;margin-left:342pt;margin-top:-10.259682pt;width:13.5pt;height:16.5pt;mso-position-horizontal-relative:page;mso-position-vertical-relative:paragraph;z-index:15729664" filled="false" stroked="true" strokeweight=".75pt" strokecolor="#ffffff">
            <v:stroke dashstyle="solid"/>
            <w10:wrap type="none"/>
          </v:rect>
        </w:pict>
      </w:r>
      <w:r>
        <w:rPr/>
        <w:t>б)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22" w:lineRule="exact"/>
        <w:ind w:left="1562"/>
        <w:jc w:val="both"/>
      </w:pPr>
      <w:r>
        <w:rPr/>
        <w:t>Рис.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– а)</w:t>
      </w:r>
      <w:r>
        <w:rPr>
          <w:spacing w:val="-1"/>
        </w:rPr>
        <w:t> </w:t>
      </w:r>
      <w:r>
        <w:rPr/>
        <w:t>транзистор типа p-n-р      </w:t>
      </w:r>
      <w:r>
        <w:rPr>
          <w:spacing w:val="62"/>
        </w:rPr>
        <w:t> </w:t>
      </w:r>
      <w:r>
        <w:rPr/>
        <w:t>б)</w:t>
      </w:r>
      <w:r>
        <w:rPr>
          <w:spacing w:val="-1"/>
        </w:rPr>
        <w:t> </w:t>
      </w:r>
      <w:r>
        <w:rPr/>
        <w:t>транзистор типа n-p-n</w:t>
      </w:r>
    </w:p>
    <w:p>
      <w:pPr>
        <w:pStyle w:val="BodyText"/>
        <w:ind w:left="112" w:right="108" w:firstLine="778"/>
        <w:jc w:val="both"/>
      </w:pPr>
      <w:r>
        <w:rPr/>
        <w:t>В транзисторе есть ряд явлений таких как, ударная ионизация, когда при</w:t>
      </w:r>
      <w:r>
        <w:rPr>
          <w:spacing w:val="1"/>
        </w:rPr>
        <w:t> </w:t>
      </w:r>
      <w:r>
        <w:rPr/>
        <w:t>подаче сильного напряжения на переходе база – коллектор может начаться ла-</w:t>
      </w:r>
      <w:r>
        <w:rPr>
          <w:spacing w:val="1"/>
        </w:rPr>
        <w:t> </w:t>
      </w:r>
      <w:r>
        <w:rPr/>
        <w:t>винное</w:t>
      </w:r>
      <w:r>
        <w:rPr>
          <w:spacing w:val="13"/>
        </w:rPr>
        <w:t> </w:t>
      </w:r>
      <w:r>
        <w:rPr/>
        <w:t>размножение</w:t>
      </w:r>
      <w:r>
        <w:rPr>
          <w:spacing w:val="15"/>
        </w:rPr>
        <w:t> </w:t>
      </w:r>
      <w:r>
        <w:rPr/>
        <w:t>зарядов,</w:t>
      </w:r>
      <w:r>
        <w:rPr>
          <w:spacing w:val="15"/>
        </w:rPr>
        <w:t> </w:t>
      </w:r>
      <w:r>
        <w:rPr/>
        <w:t>что</w:t>
      </w:r>
      <w:r>
        <w:rPr>
          <w:spacing w:val="16"/>
        </w:rPr>
        <w:t> </w:t>
      </w:r>
      <w:r>
        <w:rPr/>
        <w:t>может</w:t>
      </w:r>
      <w:r>
        <w:rPr>
          <w:spacing w:val="15"/>
        </w:rPr>
        <w:t> </w:t>
      </w:r>
      <w:r>
        <w:rPr/>
        <w:t>привести</w:t>
      </w:r>
      <w:r>
        <w:rPr>
          <w:spacing w:val="15"/>
        </w:rPr>
        <w:t> </w:t>
      </w:r>
      <w:r>
        <w:rPr/>
        <w:t>сначала</w:t>
      </w:r>
      <w:r>
        <w:rPr>
          <w:spacing w:val="12"/>
        </w:rPr>
        <w:t> </w:t>
      </w:r>
      <w:r>
        <w:rPr/>
        <w:t>к</w:t>
      </w:r>
      <w:r>
        <w:rPr>
          <w:spacing w:val="15"/>
        </w:rPr>
        <w:t> </w:t>
      </w:r>
      <w:r>
        <w:rPr/>
        <w:t>электрическому,</w:t>
      </w:r>
      <w:r>
        <w:rPr>
          <w:spacing w:val="14"/>
        </w:rPr>
        <w:t> </w:t>
      </w:r>
      <w:r>
        <w:rPr/>
        <w:t>а</w:t>
      </w:r>
    </w:p>
    <w:p>
      <w:pPr>
        <w:spacing w:after="0"/>
        <w:jc w:val="both"/>
        <w:sectPr>
          <w:type w:val="continuous"/>
          <w:pgSz w:w="11910" w:h="16840"/>
          <w:pgMar w:top="1040" w:bottom="280" w:left="1020" w:right="1020"/>
        </w:sectPr>
      </w:pPr>
    </w:p>
    <w:p>
      <w:pPr>
        <w:pStyle w:val="BodyText"/>
        <w:spacing w:before="67"/>
        <w:ind w:left="112" w:right="111"/>
        <w:jc w:val="both"/>
      </w:pPr>
      <w:r>
        <w:rPr/>
        <w:t>затем к тепловому пробою. БТ обладает коэффициентом усиления по току, ко-</w:t>
      </w:r>
      <w:r>
        <w:rPr>
          <w:spacing w:val="1"/>
        </w:rPr>
        <w:t> </w:t>
      </w:r>
      <w:r>
        <w:rPr/>
        <w:t>гда коллекторный ток транзистора в нормальном активном режиме больше тока</w:t>
      </w:r>
      <w:r>
        <w:rPr>
          <w:spacing w:val="-67"/>
        </w:rPr>
        <w:t> </w:t>
      </w:r>
      <w:r>
        <w:rPr/>
        <w:t>базы в несколько раз. Такая характеристика является одним из основных пара-</w:t>
      </w:r>
      <w:r>
        <w:rPr>
          <w:spacing w:val="1"/>
        </w:rPr>
        <w:t> </w:t>
      </w:r>
      <w:r>
        <w:rPr/>
        <w:t>метров транзистора и может принимать значения десяток или даже сотен еди-</w:t>
      </w:r>
      <w:r>
        <w:rPr>
          <w:spacing w:val="1"/>
        </w:rPr>
        <w:t> </w:t>
      </w:r>
      <w:r>
        <w:rPr/>
        <w:t>ниц, но стоит учитывать тот факт, что в реальных схемах этот коэффициент</w:t>
      </w:r>
      <w:r>
        <w:rPr>
          <w:spacing w:val="1"/>
        </w:rPr>
        <w:t> </w:t>
      </w:r>
      <w:r>
        <w:rPr/>
        <w:t>меньше из-за того, что при включении нагрузки ток коллектора закономерно</w:t>
      </w:r>
      <w:r>
        <w:rPr>
          <w:spacing w:val="1"/>
        </w:rPr>
        <w:t> </w:t>
      </w:r>
      <w:r>
        <w:rPr/>
        <w:t>уменьшается.</w:t>
      </w:r>
    </w:p>
    <w:p>
      <w:pPr>
        <w:pStyle w:val="BodyText"/>
        <w:spacing w:before="3"/>
        <w:ind w:left="112" w:right="111" w:firstLine="708"/>
        <w:jc w:val="both"/>
      </w:pPr>
      <w:r>
        <w:rPr/>
        <w:t>Стоит отметить немаловажный параметр входное сопротивление БТ, ко-</w:t>
      </w:r>
      <w:r>
        <w:rPr>
          <w:spacing w:val="1"/>
        </w:rPr>
        <w:t> </w:t>
      </w:r>
      <w:r>
        <w:rPr/>
        <w:t>эффициент усиления по напряжению, частотную характеристику, которая ха-</w:t>
      </w:r>
      <w:r>
        <w:rPr>
          <w:spacing w:val="1"/>
        </w:rPr>
        <w:t> </w:t>
      </w:r>
      <w:r>
        <w:rPr/>
        <w:t>рактеризует способность транзистора усиливать сигнал, частота которого при-</w:t>
      </w:r>
      <w:r>
        <w:rPr>
          <w:spacing w:val="1"/>
        </w:rPr>
        <w:t> </w:t>
      </w:r>
      <w:r>
        <w:rPr/>
        <w:t>ближается к граничной частоте усиления. Дело в том, что с увеличением часто-</w:t>
      </w:r>
      <w:r>
        <w:rPr>
          <w:spacing w:val="1"/>
        </w:rPr>
        <w:t> </w:t>
      </w:r>
      <w:r>
        <w:rPr/>
        <w:t>ты входного сигнала коэффициент усиления снижается. Это происходит из-за</w:t>
      </w:r>
      <w:r>
        <w:rPr>
          <w:spacing w:val="1"/>
        </w:rPr>
        <w:t> </w:t>
      </w:r>
      <w:r>
        <w:rPr/>
        <w:t>того, что время протекания основных физических процессов (время перемеще-</w:t>
      </w:r>
      <w:r>
        <w:rPr>
          <w:spacing w:val="1"/>
        </w:rPr>
        <w:t> </w:t>
      </w:r>
      <w:r>
        <w:rPr/>
        <w:t>ния носителей от эмиттера к коллектору, заряд и разряд барьерных емкостных</w:t>
      </w:r>
      <w:r>
        <w:rPr>
          <w:spacing w:val="1"/>
        </w:rPr>
        <w:t> </w:t>
      </w:r>
      <w:r>
        <w:rPr/>
        <w:t>переходов) становится соизмеримым с периодом изменения входного сигнала.</w:t>
      </w:r>
      <w:r>
        <w:rPr>
          <w:spacing w:val="1"/>
        </w:rPr>
        <w:t> </w:t>
      </w:r>
      <w:r>
        <w:rPr/>
        <w:t>Т.е. транзистор просто не успевает реагировать на изменения входного сигнала</w:t>
      </w:r>
      <w:r>
        <w:rPr>
          <w:spacing w:val="1"/>
        </w:rPr>
        <w:t> </w:t>
      </w:r>
      <w:r>
        <w:rPr/>
        <w:t>и в какой-то момент просто перестает его усиливать. Частота, на которой это</w:t>
      </w:r>
      <w:r>
        <w:rPr>
          <w:spacing w:val="1"/>
        </w:rPr>
        <w:t> </w:t>
      </w:r>
      <w:r>
        <w:rPr/>
        <w:t>происходит,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называется</w:t>
      </w:r>
      <w:r>
        <w:rPr>
          <w:spacing w:val="2"/>
        </w:rPr>
        <w:t> </w:t>
      </w:r>
      <w:r>
        <w:rPr/>
        <w:t>граничной.</w:t>
      </w:r>
    </w:p>
    <w:p>
      <w:pPr>
        <w:pStyle w:val="BodyText"/>
        <w:spacing w:line="276" w:lineRule="auto"/>
        <w:ind w:left="112" w:right="110"/>
        <w:jc w:val="both"/>
      </w:pPr>
      <w:r>
        <w:rPr/>
        <w:t>Однако у БТ, есть еще несколько комбинаций открытости/закрытости p-n пере-</w:t>
      </w:r>
      <w:r>
        <w:rPr>
          <w:spacing w:val="1"/>
        </w:rPr>
        <w:t> </w:t>
      </w:r>
      <w:r>
        <w:rPr/>
        <w:t>ходов, каждая из которых представляет отдельный режим работы транзистора.</w:t>
      </w:r>
      <w:r>
        <w:rPr>
          <w:spacing w:val="1"/>
        </w:rPr>
        <w:t> </w:t>
      </w:r>
      <w:r>
        <w:rPr/>
        <w:t>Инверсный активный режим. Здесь открыт переход БК, а ЭБ наоборот закрыт.</w:t>
      </w:r>
      <w:r>
        <w:rPr>
          <w:spacing w:val="1"/>
        </w:rPr>
        <w:t> </w:t>
      </w:r>
      <w:r>
        <w:rPr/>
        <w:t>Усилительные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режиме,</w:t>
      </w:r>
      <w:r>
        <w:rPr>
          <w:spacing w:val="1"/>
        </w:rPr>
        <w:t> </w:t>
      </w:r>
      <w:r>
        <w:rPr/>
        <w:t>естественно,</w:t>
      </w:r>
      <w:r>
        <w:rPr>
          <w:spacing w:val="1"/>
        </w:rPr>
        <w:t> </w:t>
      </w:r>
      <w:r>
        <w:rPr/>
        <w:t>хуже</w:t>
      </w:r>
      <w:r>
        <w:rPr>
          <w:spacing w:val="1"/>
        </w:rPr>
        <w:t> </w:t>
      </w:r>
      <w:r>
        <w:rPr/>
        <w:t>некуда,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транзисторы в этом режиме используются очень редко. Режим насыщения. Оба</w:t>
      </w:r>
      <w:r>
        <w:rPr>
          <w:spacing w:val="1"/>
        </w:rPr>
        <w:t> </w:t>
      </w:r>
      <w:r>
        <w:rPr/>
        <w:t>перехода открыты. Соответственно, основные носители заряда коллектора и</w:t>
      </w:r>
      <w:r>
        <w:rPr>
          <w:spacing w:val="1"/>
        </w:rPr>
        <w:t> </w:t>
      </w:r>
      <w:r>
        <w:rPr/>
        <w:t>эмиттера «бегут» в базу, где активно рекомбинируют с ее основными носите-</w:t>
      </w:r>
      <w:r>
        <w:rPr>
          <w:spacing w:val="1"/>
        </w:rPr>
        <w:t> </w:t>
      </w:r>
      <w:r>
        <w:rPr/>
        <w:t>лями [1]. Из-за возникающей избыточности носителей заряда сопротивление</w:t>
      </w:r>
      <w:r>
        <w:rPr>
          <w:spacing w:val="1"/>
        </w:rPr>
        <w:t> </w:t>
      </w:r>
      <w:r>
        <w:rPr/>
        <w:t>базы и p-n переходов уменьшается. Поэтому цепь, содержащую транзистор в</w:t>
      </w:r>
      <w:r>
        <w:rPr>
          <w:spacing w:val="1"/>
        </w:rPr>
        <w:t> </w:t>
      </w:r>
      <w:r>
        <w:rPr/>
        <w:t>режиме насыщения можно считать короткозамкнутой, а сам этот радиоэлемент</w:t>
      </w:r>
      <w:r>
        <w:rPr>
          <w:spacing w:val="1"/>
        </w:rPr>
        <w:t> </w:t>
      </w:r>
      <w:r>
        <w:rPr/>
        <w:t>представлять в виде эквипотенциальной точки. Режим отсечки. Оба перехода</w:t>
      </w:r>
      <w:r>
        <w:rPr>
          <w:spacing w:val="1"/>
        </w:rPr>
        <w:t> </w:t>
      </w:r>
      <w:r>
        <w:rPr/>
        <w:t>транзистора закрыты, т.е. ток основных носителей заряда между эмиттером и</w:t>
      </w:r>
      <w:r>
        <w:rPr>
          <w:spacing w:val="1"/>
        </w:rPr>
        <w:t> </w:t>
      </w:r>
      <w:r>
        <w:rPr/>
        <w:t>коллектором</w:t>
      </w:r>
      <w:r>
        <w:rPr>
          <w:spacing w:val="1"/>
        </w:rPr>
        <w:t> </w:t>
      </w:r>
      <w:r>
        <w:rPr/>
        <w:t>прекращается.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неосновных</w:t>
      </w:r>
      <w:r>
        <w:rPr>
          <w:spacing w:val="1"/>
        </w:rPr>
        <w:t> </w:t>
      </w:r>
      <w:r>
        <w:rPr/>
        <w:t>носителей</w:t>
      </w:r>
      <w:r>
        <w:rPr>
          <w:spacing w:val="1"/>
        </w:rPr>
        <w:t> </w:t>
      </w:r>
      <w:r>
        <w:rPr/>
        <w:t>заряда</w:t>
      </w:r>
      <w:r>
        <w:rPr>
          <w:spacing w:val="1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только</w:t>
      </w:r>
      <w:r>
        <w:rPr>
          <w:spacing w:val="18"/>
        </w:rPr>
        <w:t> </w:t>
      </w:r>
      <w:r>
        <w:rPr/>
        <w:t>малые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неуправляемые</w:t>
      </w:r>
      <w:r>
        <w:rPr>
          <w:spacing w:val="17"/>
        </w:rPr>
        <w:t> </w:t>
      </w:r>
      <w:r>
        <w:rPr/>
        <w:t>тепловые</w:t>
      </w:r>
      <w:r>
        <w:rPr>
          <w:spacing w:val="17"/>
        </w:rPr>
        <w:t> </w:t>
      </w:r>
      <w:r>
        <w:rPr/>
        <w:t>токи</w:t>
      </w:r>
      <w:r>
        <w:rPr>
          <w:spacing w:val="18"/>
        </w:rPr>
        <w:t> </w:t>
      </w:r>
      <w:r>
        <w:rPr/>
        <w:t>переходов.</w:t>
      </w:r>
      <w:r>
        <w:rPr>
          <w:spacing w:val="14"/>
        </w:rPr>
        <w:t> </w:t>
      </w:r>
      <w:r>
        <w:rPr/>
        <w:t>Из-за</w:t>
      </w:r>
      <w:r>
        <w:rPr>
          <w:spacing w:val="18"/>
        </w:rPr>
        <w:t> </w:t>
      </w:r>
      <w:r>
        <w:rPr/>
        <w:t>бедности</w:t>
      </w:r>
      <w:r>
        <w:rPr>
          <w:spacing w:val="17"/>
        </w:rPr>
        <w:t> </w:t>
      </w:r>
      <w:r>
        <w:rPr/>
        <w:t>базы</w:t>
      </w:r>
      <w:r>
        <w:rPr>
          <w:spacing w:val="-68"/>
        </w:rPr>
        <w:t> </w:t>
      </w:r>
      <w:r>
        <w:rPr/>
        <w:t>и переходов носителями зарядов, их сопротивление сильно возрастает. Поэтому</w:t>
      </w:r>
      <w:r>
        <w:rPr>
          <w:spacing w:val="-67"/>
        </w:rPr>
        <w:t> </w:t>
      </w:r>
      <w:r>
        <w:rPr/>
        <w:t>часто считают, что транзистор, работающий в режиме отсечки, представляет</w:t>
      </w:r>
      <w:r>
        <w:rPr>
          <w:spacing w:val="1"/>
        </w:rPr>
        <w:t> </w:t>
      </w:r>
      <w:r>
        <w:rPr/>
        <w:t>собой разрыв цепи. Барьерный режим в этом режиме база напрямую или через</w:t>
      </w:r>
      <w:r>
        <w:rPr>
          <w:spacing w:val="1"/>
        </w:rPr>
        <w:t> </w:t>
      </w:r>
      <w:r>
        <w:rPr/>
        <w:t>малое</w:t>
      </w:r>
      <w:r>
        <w:rPr>
          <w:spacing w:val="1"/>
        </w:rPr>
        <w:t> </w:t>
      </w:r>
      <w:r>
        <w:rPr/>
        <w:t>сопротивление</w:t>
      </w:r>
      <w:r>
        <w:rPr>
          <w:spacing w:val="1"/>
        </w:rPr>
        <w:t> </w:t>
      </w:r>
      <w:r>
        <w:rPr/>
        <w:t>замкнута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коллектором.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коллекторную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эмиттерную цепь включают резистор, который задает ток через транзистор. Та-</w:t>
      </w:r>
      <w:r>
        <w:rPr>
          <w:spacing w:val="1"/>
        </w:rPr>
        <w:t> </w:t>
      </w:r>
      <w:r>
        <w:rPr/>
        <w:t>ким образом, получается эквивалент схемы диода с последовательно включен-</w:t>
      </w:r>
      <w:r>
        <w:rPr>
          <w:spacing w:val="1"/>
        </w:rPr>
        <w:t> </w:t>
      </w:r>
      <w:r>
        <w:rPr/>
        <w:t>ным сопротивлением. Этот режим очень полезный, так как позволяет схеме ра-</w:t>
      </w:r>
      <w:r>
        <w:rPr>
          <w:spacing w:val="1"/>
        </w:rPr>
        <w:t> </w:t>
      </w:r>
      <w:r>
        <w:rPr/>
        <w:t>ботать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частоте,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большом</w:t>
      </w:r>
      <w:r>
        <w:rPr>
          <w:spacing w:val="1"/>
        </w:rPr>
        <w:t> </w:t>
      </w:r>
      <w:r>
        <w:rPr/>
        <w:t>диапазоне</w:t>
      </w:r>
      <w:r>
        <w:rPr>
          <w:spacing w:val="1"/>
        </w:rPr>
        <w:t> </w:t>
      </w:r>
      <w:r>
        <w:rPr/>
        <w:t>температур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нетребователен</w:t>
      </w:r>
      <w:r>
        <w:rPr>
          <w:spacing w:val="52"/>
        </w:rPr>
        <w:t> </w:t>
      </w:r>
      <w:r>
        <w:rPr/>
        <w:t>к</w:t>
      </w:r>
      <w:r>
        <w:rPr>
          <w:spacing w:val="54"/>
        </w:rPr>
        <w:t> </w:t>
      </w:r>
      <w:r>
        <w:rPr/>
        <w:t>параметрам</w:t>
      </w:r>
      <w:r>
        <w:rPr>
          <w:spacing w:val="52"/>
        </w:rPr>
        <w:t> </w:t>
      </w:r>
      <w:r>
        <w:rPr/>
        <w:t>транзисторов.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данной</w:t>
      </w:r>
      <w:r>
        <w:rPr>
          <w:spacing w:val="53"/>
        </w:rPr>
        <w:t> </w:t>
      </w:r>
      <w:r>
        <w:rPr/>
        <w:t>работе</w:t>
      </w:r>
      <w:r>
        <w:rPr>
          <w:spacing w:val="52"/>
        </w:rPr>
        <w:t> </w:t>
      </w:r>
      <w:r>
        <w:rPr/>
        <w:t>с</w:t>
      </w:r>
      <w:r>
        <w:rPr>
          <w:spacing w:val="53"/>
        </w:rPr>
        <w:t> </w:t>
      </w:r>
      <w:r>
        <w:rPr/>
        <w:t>учетом</w:t>
      </w:r>
      <w:r>
        <w:rPr>
          <w:spacing w:val="52"/>
        </w:rPr>
        <w:t> </w:t>
      </w:r>
      <w:r>
        <w:rPr/>
        <w:t>изло-</w:t>
      </w:r>
    </w:p>
    <w:p>
      <w:pPr>
        <w:spacing w:after="0" w:line="276" w:lineRule="auto"/>
        <w:jc w:val="both"/>
        <w:sectPr>
          <w:pgSz w:w="11910" w:h="16840"/>
          <w:pgMar w:top="1040" w:bottom="280" w:left="1020" w:right="1020"/>
        </w:sectPr>
      </w:pPr>
    </w:p>
    <w:p>
      <w:pPr>
        <w:pStyle w:val="BodyText"/>
        <w:spacing w:line="278" w:lineRule="auto" w:before="67"/>
        <w:ind w:left="112" w:right="108"/>
        <w:jc w:val="both"/>
      </w:pPr>
      <w:r>
        <w:rPr/>
        <w:t>женных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смоделирован</w:t>
      </w:r>
      <w:r>
        <w:rPr>
          <w:spacing w:val="1"/>
        </w:rPr>
        <w:t> </w:t>
      </w:r>
      <w:r>
        <w:rPr/>
        <w:t>биполярный</w:t>
      </w:r>
      <w:r>
        <w:rPr>
          <w:spacing w:val="1"/>
        </w:rPr>
        <w:t> </w:t>
      </w:r>
      <w:r>
        <w:rPr/>
        <w:t>транзистор</w:t>
      </w:r>
      <w:r>
        <w:rPr>
          <w:spacing w:val="1"/>
        </w:rPr>
        <w:t> </w:t>
      </w:r>
      <w:r>
        <w:rPr/>
        <w:t>2N2222A типа n-p-n, напряжение коллектор-эмиттер, не более: 40 В; напряже-</w:t>
      </w:r>
      <w:r>
        <w:rPr>
          <w:spacing w:val="1"/>
        </w:rPr>
        <w:t> </w:t>
      </w:r>
      <w:r>
        <w:rPr/>
        <w:t>ние коллектор-база, не более: 75 В., напряжение эмиттер-база, не более: 6</w:t>
      </w:r>
      <w:r>
        <w:rPr>
          <w:spacing w:val="70"/>
        </w:rPr>
        <w:t> </w:t>
      </w:r>
      <w:r>
        <w:rPr/>
        <w:t>В.</w:t>
      </w:r>
      <w:r>
        <w:rPr>
          <w:spacing w:val="1"/>
        </w:rPr>
        <w:t> </w:t>
      </w:r>
      <w:r>
        <w:rPr/>
        <w:t>Ток коллектора, не более: 8 А в системе Multisim рис.2. В процессе компьютер-</w:t>
      </w:r>
      <w:r>
        <w:rPr>
          <w:spacing w:val="1"/>
        </w:rPr>
        <w:t> </w:t>
      </w:r>
      <w:r>
        <w:rPr/>
        <w:t>ного моделирования проводилось, изменение напряжения на источнике базы U</w:t>
      </w:r>
      <w:r>
        <w:rPr>
          <w:vertAlign w:val="subscript"/>
        </w:rPr>
        <w:t>1</w:t>
      </w:r>
      <w:r>
        <w:rPr>
          <w:spacing w:val="-67"/>
          <w:vertAlign w:val="baseline"/>
        </w:rPr>
        <w:t> </w:t>
      </w:r>
      <w:r>
        <w:rPr>
          <w:vertAlign w:val="baseline"/>
        </w:rPr>
        <w:t>от 1 до 5 В. Получен график зависимости изменения тока на коллекторе, выхо-</w:t>
      </w:r>
      <w:r>
        <w:rPr>
          <w:spacing w:val="1"/>
          <w:vertAlign w:val="baseline"/>
        </w:rPr>
        <w:t> </w:t>
      </w:r>
      <w:r>
        <w:rPr>
          <w:vertAlign w:val="baseline"/>
        </w:rPr>
        <w:t>дящего</w:t>
      </w:r>
      <w:r>
        <w:rPr>
          <w:spacing w:val="-4"/>
          <w:vertAlign w:val="baseline"/>
        </w:rPr>
        <w:t> </w:t>
      </w:r>
      <w:r>
        <w:rPr>
          <w:vertAlign w:val="baseline"/>
        </w:rPr>
        <w:t>из</w:t>
      </w:r>
      <w:r>
        <w:rPr>
          <w:spacing w:val="-1"/>
          <w:vertAlign w:val="baseline"/>
        </w:rPr>
        <w:t> </w:t>
      </w:r>
      <w:r>
        <w:rPr>
          <w:vertAlign w:val="baseline"/>
        </w:rPr>
        <w:t>транзистора от</w:t>
      </w:r>
      <w:r>
        <w:rPr>
          <w:spacing w:val="-3"/>
          <w:vertAlign w:val="baseline"/>
        </w:rPr>
        <w:t> </w:t>
      </w:r>
      <w:r>
        <w:rPr>
          <w:vertAlign w:val="baseline"/>
        </w:rPr>
        <w:t>напряжения рис.3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1215641</wp:posOffset>
            </wp:positionH>
            <wp:positionV relativeFrom="paragraph">
              <wp:posOffset>192799</wp:posOffset>
            </wp:positionV>
            <wp:extent cx="5167728" cy="2588895"/>
            <wp:effectExtent l="0" t="0" r="0" b="0"/>
            <wp:wrapTopAndBottom/>
            <wp:docPr id="3" name="image3.jpeg" descr="https://sun9-9.userapi.com/impg/tpvCr1b_ei7htsE4TY9r6cT9Vspjkvp1ppD-bQ/F-k72otkQm0.jpg?size=1050x518&amp;quality=96&amp;sign=b5bc8ffbb84a1f74e30fe7fd231d254f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728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9"/>
        <w:ind w:left="3351" w:right="129" w:hanging="2504"/>
      </w:pPr>
      <w:r>
        <w:rPr/>
        <w:t>Рис.2 Схема подключения биполярного транзистора в цепи электрическо-</w:t>
      </w:r>
      <w:r>
        <w:rPr>
          <w:spacing w:val="-67"/>
        </w:rPr>
        <w:t> </w:t>
      </w:r>
      <w:r>
        <w:rPr/>
        <w:t>го тока в</w:t>
      </w:r>
      <w:r>
        <w:rPr>
          <w:spacing w:val="-2"/>
        </w:rPr>
        <w:t> </w:t>
      </w:r>
      <w:r>
        <w:rPr/>
        <w:t>систем</w:t>
      </w:r>
      <w:hyperlink r:id="rId8">
        <w:r>
          <w:rPr/>
          <w:t>е</w:t>
        </w:r>
        <w:r>
          <w:rPr>
            <w:spacing w:val="-1"/>
          </w:rPr>
          <w:t> </w:t>
        </w:r>
        <w:r>
          <w:rPr/>
          <w:t>Multisim</w:t>
        </w:r>
      </w:hyperlink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1337310</wp:posOffset>
            </wp:positionH>
            <wp:positionV relativeFrom="paragraph">
              <wp:posOffset>208441</wp:posOffset>
            </wp:positionV>
            <wp:extent cx="4896539" cy="2633472"/>
            <wp:effectExtent l="0" t="0" r="0" b="0"/>
            <wp:wrapTopAndBottom/>
            <wp:docPr id="5" name="image4.jpeg" descr="https://sun9-38.userapi.com/impg/BKkMPCfHvhERHabMEfkogVu9jz7FlvX9wR3afw/RtYDzOYICBg.jpg?size=476x258&amp;quality=96&amp;sign=89b36de2d6e3a5a55c31e68aeb2df2dc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539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13"/>
        <w:ind w:left="2350" w:hanging="1479"/>
      </w:pPr>
      <w:r>
        <w:rPr/>
        <w:t>Рис.3</w:t>
      </w:r>
      <w:r>
        <w:rPr>
          <w:spacing w:val="1"/>
        </w:rPr>
        <w:t> </w:t>
      </w:r>
      <w:r>
        <w:rPr/>
        <w:t>График</w:t>
      </w:r>
      <w:r>
        <w:rPr>
          <w:spacing w:val="3"/>
        </w:rPr>
        <w:t> </w:t>
      </w:r>
      <w:r>
        <w:rPr/>
        <w:t>изменения</w:t>
      </w:r>
      <w:r>
        <w:rPr>
          <w:spacing w:val="3"/>
        </w:rPr>
        <w:t> </w:t>
      </w:r>
      <w:r>
        <w:rPr/>
        <w:t>тока</w:t>
      </w:r>
      <w:r>
        <w:rPr>
          <w:spacing w:val="5"/>
        </w:rPr>
        <w:t> </w:t>
      </w:r>
      <w:r>
        <w:rPr/>
        <w:t>коллектора,</w:t>
      </w:r>
      <w:r>
        <w:rPr>
          <w:spacing w:val="2"/>
        </w:rPr>
        <w:t> </w:t>
      </w:r>
      <w:r>
        <w:rPr/>
        <w:t>I</w:t>
      </w:r>
      <w:r>
        <w:rPr>
          <w:vertAlign w:val="subscript"/>
        </w:rPr>
        <w:t>C</w:t>
      </w:r>
      <w:r>
        <w:rPr>
          <w:vertAlign w:val="baseline"/>
        </w:rPr>
        <w:t>=f(U</w:t>
      </w:r>
      <w:r>
        <w:rPr>
          <w:vertAlign w:val="subscript"/>
        </w:rPr>
        <w:t>1</w:t>
      </w:r>
      <w:r>
        <w:rPr>
          <w:vertAlign w:val="baseline"/>
        </w:rPr>
        <w:t>)выходящего</w:t>
      </w:r>
      <w:r>
        <w:rPr>
          <w:spacing w:val="4"/>
          <w:vertAlign w:val="baseline"/>
        </w:rPr>
        <w:t> </w:t>
      </w:r>
      <w:r>
        <w:rPr>
          <w:vertAlign w:val="baseline"/>
        </w:rPr>
        <w:t>из</w:t>
      </w:r>
      <w:r>
        <w:rPr>
          <w:spacing w:val="4"/>
          <w:vertAlign w:val="baseline"/>
        </w:rPr>
        <w:t> </w:t>
      </w:r>
      <w:r>
        <w:rPr>
          <w:vertAlign w:val="baseline"/>
        </w:rPr>
        <w:t>транзи-</w:t>
      </w:r>
      <w:r>
        <w:rPr>
          <w:spacing w:val="-67"/>
          <w:vertAlign w:val="baseline"/>
        </w:rPr>
        <w:t> </w:t>
      </w:r>
      <w:r>
        <w:rPr>
          <w:vertAlign w:val="baseline"/>
        </w:rPr>
        <w:t>стора от</w:t>
      </w:r>
      <w:r>
        <w:rPr>
          <w:spacing w:val="-3"/>
          <w:vertAlign w:val="baseline"/>
        </w:rPr>
        <w:t> </w:t>
      </w:r>
      <w:r>
        <w:rPr>
          <w:vertAlign w:val="baseline"/>
        </w:rPr>
        <w:t>напряжения на</w:t>
      </w:r>
      <w:r>
        <w:rPr>
          <w:spacing w:val="2"/>
          <w:vertAlign w:val="baseline"/>
        </w:rPr>
        <w:t> </w:t>
      </w:r>
      <w:r>
        <w:rPr>
          <w:vertAlign w:val="baseline"/>
        </w:rPr>
        <w:t>источнике</w:t>
      </w:r>
      <w:r>
        <w:rPr>
          <w:spacing w:val="-3"/>
          <w:vertAlign w:val="baseline"/>
        </w:rPr>
        <w:t> </w:t>
      </w:r>
      <w:r>
        <w:rPr>
          <w:vertAlign w:val="baseline"/>
        </w:rPr>
        <w:t>базы</w:t>
      </w:r>
      <w:r>
        <w:rPr>
          <w:spacing w:val="-3"/>
          <w:vertAlign w:val="baseline"/>
        </w:rPr>
        <w:t> </w:t>
      </w:r>
      <w:r>
        <w:rPr>
          <w:vertAlign w:val="baseline"/>
        </w:rPr>
        <w:t>U</w:t>
      </w:r>
      <w:r>
        <w:rPr>
          <w:vertAlign w:val="subscript"/>
        </w:rPr>
        <w:t>1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2" w:firstLine="708"/>
      </w:pPr>
      <w:r>
        <w:rPr/>
        <w:t>Полученная</w:t>
      </w:r>
      <w:r>
        <w:rPr>
          <w:spacing w:val="33"/>
        </w:rPr>
        <w:t> </w:t>
      </w:r>
      <w:r>
        <w:rPr/>
        <w:t>зависимость</w:t>
      </w:r>
      <w:r>
        <w:rPr>
          <w:spacing w:val="30"/>
        </w:rPr>
        <w:t> </w:t>
      </w:r>
      <w:r>
        <w:rPr/>
        <w:t>говорит</w:t>
      </w:r>
      <w:r>
        <w:rPr>
          <w:spacing w:val="28"/>
        </w:rPr>
        <w:t> </w:t>
      </w:r>
      <w:r>
        <w:rPr/>
        <w:t>о</w:t>
      </w:r>
      <w:r>
        <w:rPr>
          <w:spacing w:val="32"/>
        </w:rPr>
        <w:t> </w:t>
      </w:r>
      <w:r>
        <w:rPr/>
        <w:t>том,</w:t>
      </w:r>
      <w:r>
        <w:rPr>
          <w:spacing w:val="30"/>
        </w:rPr>
        <w:t> </w:t>
      </w:r>
      <w:r>
        <w:rPr/>
        <w:t>что</w:t>
      </w:r>
      <w:r>
        <w:rPr>
          <w:spacing w:val="30"/>
        </w:rPr>
        <w:t> </w:t>
      </w:r>
      <w:r>
        <w:rPr/>
        <w:t>биполярный</w:t>
      </w:r>
      <w:r>
        <w:rPr>
          <w:spacing w:val="31"/>
        </w:rPr>
        <w:t> </w:t>
      </w:r>
      <w:r>
        <w:rPr/>
        <w:t>транзистор</w:t>
      </w:r>
      <w:r>
        <w:rPr>
          <w:spacing w:val="-67"/>
        </w:rPr>
        <w:t> </w:t>
      </w:r>
      <w:r>
        <w:rPr/>
        <w:t>можно</w:t>
      </w:r>
      <w:r>
        <w:rPr>
          <w:spacing w:val="54"/>
        </w:rPr>
        <w:t> </w:t>
      </w:r>
      <w:r>
        <w:rPr/>
        <w:t>использовать</w:t>
      </w:r>
      <w:r>
        <w:rPr>
          <w:spacing w:val="55"/>
        </w:rPr>
        <w:t> </w:t>
      </w:r>
      <w:r>
        <w:rPr/>
        <w:t>как</w:t>
      </w:r>
      <w:r>
        <w:rPr>
          <w:spacing w:val="57"/>
        </w:rPr>
        <w:t> </w:t>
      </w:r>
      <w:r>
        <w:rPr/>
        <w:t>усилительный</w:t>
      </w:r>
      <w:r>
        <w:rPr>
          <w:spacing w:val="56"/>
        </w:rPr>
        <w:t> </w:t>
      </w:r>
      <w:r>
        <w:rPr/>
        <w:t>каскад,</w:t>
      </w:r>
      <w:r>
        <w:rPr>
          <w:spacing w:val="54"/>
        </w:rPr>
        <w:t> </w:t>
      </w:r>
      <w:r>
        <w:rPr/>
        <w:t>позволяет</w:t>
      </w:r>
      <w:r>
        <w:rPr>
          <w:spacing w:val="55"/>
        </w:rPr>
        <w:t> </w:t>
      </w:r>
      <w:r>
        <w:rPr/>
        <w:t>изменить</w:t>
      </w:r>
      <w:r>
        <w:rPr>
          <w:spacing w:val="56"/>
        </w:rPr>
        <w:t> </w:t>
      </w:r>
      <w:r>
        <w:rPr/>
        <w:t>фазу</w:t>
      </w:r>
      <w:r>
        <w:rPr>
          <w:spacing w:val="52"/>
        </w:rPr>
        <w:t> </w:t>
      </w:r>
      <w:r>
        <w:rPr/>
        <w:t>вы-</w:t>
      </w:r>
    </w:p>
    <w:p>
      <w:pPr>
        <w:spacing w:after="0"/>
        <w:sectPr>
          <w:pgSz w:w="11910" w:h="16840"/>
          <w:pgMar w:top="1040" w:bottom="280" w:left="1020" w:right="1020"/>
        </w:sectPr>
      </w:pPr>
    </w:p>
    <w:p>
      <w:pPr>
        <w:pStyle w:val="BodyText"/>
        <w:spacing w:before="67"/>
        <w:ind w:left="112" w:right="110"/>
        <w:jc w:val="both"/>
      </w:pPr>
      <w:r>
        <w:rPr/>
        <w:t>ходного напряжения на 180 °. Это самая распространенная усилительная схема.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подключением,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усилением,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напряжению, так и по току, и как вывод усиливать мощность. Поскольку мы</w:t>
      </w:r>
      <w:r>
        <w:rPr>
          <w:spacing w:val="1"/>
        </w:rPr>
        <w:t> </w:t>
      </w:r>
      <w:r>
        <w:rPr/>
        <w:t>говорили, что БТ усиливает сигнал, и может работать как на низких частотах,</w:t>
      </w:r>
      <w:r>
        <w:rPr>
          <w:spacing w:val="1"/>
        </w:rPr>
        <w:t> </w:t>
      </w:r>
      <w:r>
        <w:rPr/>
        <w:t>так и на высоких, в следствии, чего их применение находит во многих отраслях</w:t>
      </w:r>
      <w:r>
        <w:rPr>
          <w:spacing w:val="1"/>
        </w:rPr>
        <w:t> </w:t>
      </w:r>
      <w:r>
        <w:rPr/>
        <w:t>электроники</w:t>
      </w:r>
      <w:r>
        <w:rPr>
          <w:spacing w:val="-1"/>
        </w:rPr>
        <w:t> </w:t>
      </w:r>
      <w:r>
        <w:rPr/>
        <w:t>и представляет огромный интерес.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2883" w:right="0"/>
        <w:jc w:val="left"/>
      </w:pPr>
      <w:r>
        <w:rPr/>
        <w:t>БИБЛИОГРАФИЧЕСКИЙ</w:t>
      </w:r>
      <w:r>
        <w:rPr>
          <w:spacing w:val="-4"/>
        </w:rPr>
        <w:t> </w:t>
      </w:r>
      <w:r>
        <w:rPr/>
        <w:t>СПИСОК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0" w:after="0"/>
        <w:ind w:left="112" w:right="115" w:firstLine="708"/>
        <w:jc w:val="both"/>
        <w:rPr>
          <w:sz w:val="28"/>
        </w:rPr>
      </w:pPr>
      <w:r>
        <w:rPr>
          <w:sz w:val="28"/>
        </w:rPr>
        <w:t>Степаненко, И.П. Основы теории транзисторов и транзисторных схем</w:t>
      </w:r>
      <w:r>
        <w:rPr>
          <w:spacing w:val="1"/>
          <w:sz w:val="28"/>
        </w:rPr>
        <w:t> </w:t>
      </w:r>
      <w:r>
        <w:rPr>
          <w:sz w:val="28"/>
        </w:rPr>
        <w:t>[Текст]/</w:t>
      </w:r>
      <w:r>
        <w:rPr>
          <w:spacing w:val="-1"/>
          <w:sz w:val="28"/>
        </w:rPr>
        <w:t> </w:t>
      </w:r>
      <w:r>
        <w:rPr>
          <w:sz w:val="28"/>
        </w:rPr>
        <w:t>И.П.</w:t>
      </w:r>
      <w:r>
        <w:rPr>
          <w:spacing w:val="-2"/>
          <w:sz w:val="28"/>
        </w:rPr>
        <w:t> </w:t>
      </w:r>
      <w:r>
        <w:rPr>
          <w:sz w:val="28"/>
        </w:rPr>
        <w:t>Степаненко</w:t>
      </w:r>
      <w:r>
        <w:rPr>
          <w:spacing w:val="-3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Изд.</w:t>
      </w:r>
      <w:r>
        <w:rPr>
          <w:spacing w:val="-4"/>
          <w:sz w:val="28"/>
        </w:rPr>
        <w:t> </w:t>
      </w:r>
      <w:r>
        <w:rPr>
          <w:sz w:val="28"/>
        </w:rPr>
        <w:t>4-е,</w:t>
      </w:r>
      <w:r>
        <w:rPr>
          <w:spacing w:val="-2"/>
          <w:sz w:val="28"/>
        </w:rPr>
        <w:t> </w:t>
      </w:r>
      <w:r>
        <w:rPr>
          <w:sz w:val="28"/>
        </w:rPr>
        <w:t>перераб.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доп. М.,</w:t>
      </w:r>
      <w:r>
        <w:rPr>
          <w:spacing w:val="-3"/>
          <w:sz w:val="28"/>
        </w:rPr>
        <w:t> </w:t>
      </w:r>
      <w:r>
        <w:rPr>
          <w:sz w:val="28"/>
        </w:rPr>
        <w:t>“Энергия”,</w:t>
      </w:r>
      <w:r>
        <w:rPr>
          <w:spacing w:val="-2"/>
          <w:sz w:val="28"/>
        </w:rPr>
        <w:t> </w:t>
      </w:r>
      <w:r>
        <w:rPr>
          <w:sz w:val="28"/>
        </w:rPr>
        <w:t>1977.</w:t>
      </w:r>
      <w:r>
        <w:rPr>
          <w:spacing w:val="-2"/>
          <w:sz w:val="28"/>
        </w:rPr>
        <w:t> </w:t>
      </w:r>
      <w:r>
        <w:rPr>
          <w:sz w:val="28"/>
        </w:rPr>
        <w:t>672 с.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40" w:lineRule="auto" w:before="2" w:after="0"/>
        <w:ind w:left="112" w:right="113" w:firstLine="708"/>
        <w:jc w:val="both"/>
        <w:rPr>
          <w:sz w:val="28"/>
        </w:rPr>
      </w:pPr>
      <w:r>
        <w:rPr>
          <w:sz w:val="28"/>
        </w:rPr>
        <w:t>Кашкаров,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Справочник</w:t>
      </w:r>
      <w:r>
        <w:rPr>
          <w:spacing w:val="1"/>
          <w:sz w:val="28"/>
        </w:rPr>
        <w:t> </w:t>
      </w:r>
      <w:r>
        <w:rPr>
          <w:sz w:val="28"/>
        </w:rPr>
        <w:t>радиолюбителя:</w:t>
      </w:r>
      <w:r>
        <w:rPr>
          <w:spacing w:val="1"/>
          <w:sz w:val="28"/>
        </w:rPr>
        <w:t> </w:t>
      </w:r>
      <w:r>
        <w:rPr>
          <w:sz w:val="28"/>
        </w:rPr>
        <w:t>взаимозаменяемость</w:t>
      </w:r>
      <w:r>
        <w:rPr>
          <w:spacing w:val="-67"/>
          <w:sz w:val="28"/>
        </w:rPr>
        <w:t> </w:t>
      </w:r>
      <w:r>
        <w:rPr>
          <w:sz w:val="28"/>
        </w:rPr>
        <w:t>элементов, цветовая и кодовая маркировка, электронные самоделки/ И.П. Сте-</w:t>
      </w:r>
      <w:r>
        <w:rPr>
          <w:spacing w:val="1"/>
          <w:sz w:val="28"/>
        </w:rPr>
        <w:t> </w:t>
      </w:r>
      <w:r>
        <w:rPr>
          <w:sz w:val="28"/>
        </w:rPr>
        <w:t>паненко  //СПб.:</w:t>
      </w:r>
      <w:r>
        <w:rPr>
          <w:spacing w:val="1"/>
          <w:sz w:val="28"/>
        </w:rPr>
        <w:t> </w:t>
      </w:r>
      <w:r>
        <w:rPr>
          <w:sz w:val="28"/>
        </w:rPr>
        <w:t>Наука и</w:t>
      </w:r>
      <w:r>
        <w:rPr>
          <w:spacing w:val="-1"/>
          <w:sz w:val="28"/>
        </w:rPr>
        <w:t> </w:t>
      </w:r>
      <w:r>
        <w:rPr>
          <w:sz w:val="28"/>
        </w:rPr>
        <w:t>Техника,</w:t>
      </w:r>
      <w:r>
        <w:rPr>
          <w:spacing w:val="-1"/>
          <w:sz w:val="28"/>
        </w:rPr>
        <w:t> </w:t>
      </w:r>
      <w:r>
        <w:rPr>
          <w:sz w:val="28"/>
        </w:rPr>
        <w:t>2008. — 288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3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46" w:right="54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13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www.ni.com/ru-ru/support/downloads/software-products/download.multisim.html" TargetMode="External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</dc:creator>
  <dcterms:created xsi:type="dcterms:W3CDTF">2023-07-19T08:30:30Z</dcterms:created>
  <dcterms:modified xsi:type="dcterms:W3CDTF">2023-07-19T08:30:30Z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