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41" w:rsidRPr="000B5B41" w:rsidRDefault="000B5B41" w:rsidP="000B5B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Форма заявки на изготовление и отправку медали победителя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9"/>
        <w:gridCol w:w="5502"/>
      </w:tblGrid>
      <w:tr w:rsidR="0022526D" w:rsidRPr="000B5B41" w:rsidTr="0025330F">
        <w:tc>
          <w:tcPr>
            <w:tcW w:w="9571" w:type="dxa"/>
            <w:gridSpan w:val="2"/>
          </w:tcPr>
          <w:p w:rsidR="0022526D" w:rsidRPr="0022526D" w:rsidRDefault="0022526D" w:rsidP="0022526D">
            <w:pPr>
              <w:jc w:val="center"/>
              <w:rPr>
                <w:rFonts w:eastAsia="Times New Roman"/>
                <w:i/>
                <w:color w:val="FF0000"/>
                <w:szCs w:val="28"/>
                <w:lang w:eastAsia="ru-RU"/>
              </w:rPr>
            </w:pPr>
            <w:r w:rsidRPr="0022526D">
              <w:rPr>
                <w:rFonts w:eastAsia="Times New Roman"/>
                <w:i/>
                <w:color w:val="FF0000"/>
                <w:szCs w:val="28"/>
                <w:lang w:eastAsia="ru-RU"/>
              </w:rPr>
              <w:t xml:space="preserve">Данные, </w:t>
            </w:r>
          </w:p>
          <w:p w:rsidR="0022526D" w:rsidRPr="000B5B41" w:rsidRDefault="0022526D" w:rsidP="0022526D">
            <w:pPr>
              <w:jc w:val="both"/>
              <w:rPr>
                <w:color w:val="002060"/>
                <w:szCs w:val="28"/>
                <w:lang w:eastAsia="ru-RU"/>
              </w:rPr>
            </w:pPr>
            <w:r w:rsidRPr="0022526D">
              <w:rPr>
                <w:rFonts w:eastAsia="Times New Roman"/>
                <w:i/>
                <w:color w:val="FF0000"/>
                <w:szCs w:val="28"/>
                <w:lang w:eastAsia="ru-RU"/>
              </w:rPr>
              <w:t>необходимые для заполнения удостоверения и оформления именной медали:</w:t>
            </w:r>
          </w:p>
        </w:tc>
      </w:tr>
      <w:tr w:rsidR="000B5B41" w:rsidRPr="000B5B41" w:rsidTr="00234066">
        <w:tc>
          <w:tcPr>
            <w:tcW w:w="4069" w:type="dxa"/>
          </w:tcPr>
          <w:p w:rsidR="000B5B41" w:rsidRPr="000B5B41" w:rsidRDefault="000B5B41" w:rsidP="00DD4126">
            <w:pPr>
              <w:jc w:val="both"/>
              <w:rPr>
                <w:color w:val="002060"/>
                <w:szCs w:val="28"/>
                <w:lang w:eastAsia="ru-RU"/>
              </w:rPr>
            </w:pPr>
            <w:r w:rsidRPr="000B5B41">
              <w:rPr>
                <w:color w:val="002060"/>
                <w:szCs w:val="28"/>
                <w:lang w:eastAsia="ru-RU"/>
              </w:rPr>
              <w:t xml:space="preserve">Полное название конкурса с указанием </w:t>
            </w:r>
            <w:r w:rsidR="002B0494">
              <w:rPr>
                <w:color w:val="002060"/>
                <w:szCs w:val="28"/>
                <w:lang w:eastAsia="ru-RU"/>
              </w:rPr>
              <w:t>даты выдачи диплома (</w:t>
            </w:r>
            <w:r w:rsidR="00DD4126">
              <w:rPr>
                <w:color w:val="002060"/>
                <w:szCs w:val="28"/>
                <w:lang w:eastAsia="ru-RU"/>
              </w:rPr>
              <w:t>22 февраля 2022 г.</w:t>
            </w:r>
            <w:r w:rsidR="002B0494">
              <w:rPr>
                <w:color w:val="002060"/>
                <w:szCs w:val="28"/>
                <w:lang w:eastAsia="ru-RU"/>
              </w:rPr>
              <w:t>)</w:t>
            </w:r>
          </w:p>
        </w:tc>
        <w:tc>
          <w:tcPr>
            <w:tcW w:w="5502" w:type="dxa"/>
          </w:tcPr>
          <w:p w:rsidR="000B5B41" w:rsidRPr="000B5B41" w:rsidRDefault="000B5B41" w:rsidP="000B5B41">
            <w:pPr>
              <w:jc w:val="both"/>
              <w:rPr>
                <w:color w:val="002060"/>
                <w:szCs w:val="28"/>
                <w:lang w:eastAsia="ru-RU"/>
              </w:rPr>
            </w:pPr>
          </w:p>
        </w:tc>
      </w:tr>
      <w:tr w:rsidR="000B5B41" w:rsidRPr="000B5B41" w:rsidTr="00234066">
        <w:tc>
          <w:tcPr>
            <w:tcW w:w="4069" w:type="dxa"/>
          </w:tcPr>
          <w:p w:rsidR="000B5B41" w:rsidRPr="000B5B41" w:rsidRDefault="000B5B41" w:rsidP="000B5B41">
            <w:pPr>
              <w:jc w:val="both"/>
              <w:rPr>
                <w:color w:val="002060"/>
                <w:szCs w:val="28"/>
                <w:lang w:eastAsia="ru-RU"/>
              </w:rPr>
            </w:pPr>
            <w:r w:rsidRPr="000B5B41">
              <w:rPr>
                <w:color w:val="002060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5502" w:type="dxa"/>
          </w:tcPr>
          <w:p w:rsidR="000B5B41" w:rsidRPr="000B5B41" w:rsidRDefault="00A25A79" w:rsidP="00DD4126">
            <w:pPr>
              <w:jc w:val="both"/>
              <w:rPr>
                <w:color w:val="002060"/>
                <w:szCs w:val="28"/>
                <w:lang w:eastAsia="ru-RU"/>
              </w:rPr>
            </w:pPr>
            <w:r w:rsidRPr="00A25A79">
              <w:rPr>
                <w:color w:val="002060"/>
                <w:szCs w:val="28"/>
                <w:lang w:eastAsia="ru-RU"/>
              </w:rPr>
              <w:t>Номинация</w:t>
            </w:r>
            <w:r w:rsidR="00EE1EE6">
              <w:rPr>
                <w:color w:val="002060"/>
                <w:szCs w:val="28"/>
                <w:lang w:eastAsia="ru-RU"/>
              </w:rPr>
              <w:t>:</w:t>
            </w:r>
            <w:r>
              <w:rPr>
                <w:color w:val="002060"/>
                <w:szCs w:val="28"/>
                <w:lang w:eastAsia="ru-RU"/>
              </w:rPr>
              <w:t xml:space="preserve"> «вставить</w:t>
            </w:r>
            <w:r w:rsidR="00EE1EE6">
              <w:rPr>
                <w:color w:val="002060"/>
                <w:szCs w:val="28"/>
                <w:lang w:eastAsia="ru-RU"/>
              </w:rPr>
              <w:t xml:space="preserve"> </w:t>
            </w:r>
            <w:r w:rsidR="00DD4126">
              <w:rPr>
                <w:color w:val="002060"/>
                <w:szCs w:val="28"/>
                <w:lang w:eastAsia="ru-RU"/>
              </w:rPr>
              <w:t>название»</w:t>
            </w:r>
          </w:p>
        </w:tc>
      </w:tr>
      <w:tr w:rsidR="000B5B41" w:rsidRPr="000B5B41" w:rsidTr="00234066">
        <w:tc>
          <w:tcPr>
            <w:tcW w:w="4069" w:type="dxa"/>
          </w:tcPr>
          <w:p w:rsidR="000B5B41" w:rsidRPr="000B5B41" w:rsidRDefault="000B5B41" w:rsidP="000B5B41">
            <w:pPr>
              <w:jc w:val="both"/>
              <w:rPr>
                <w:color w:val="002060"/>
                <w:szCs w:val="28"/>
                <w:lang w:eastAsia="ru-RU"/>
              </w:rPr>
            </w:pPr>
            <w:r w:rsidRPr="000B5B41">
              <w:rPr>
                <w:color w:val="002060"/>
                <w:szCs w:val="28"/>
                <w:lang w:eastAsia="ru-RU"/>
              </w:rPr>
              <w:t>Номер диплома победителя</w:t>
            </w:r>
          </w:p>
        </w:tc>
        <w:tc>
          <w:tcPr>
            <w:tcW w:w="5502" w:type="dxa"/>
          </w:tcPr>
          <w:p w:rsidR="000B5B41" w:rsidRPr="000B5B41" w:rsidRDefault="002B0494" w:rsidP="000B5B41">
            <w:pPr>
              <w:jc w:val="both"/>
              <w:rPr>
                <w:color w:val="002060"/>
                <w:szCs w:val="28"/>
                <w:lang w:eastAsia="ru-RU"/>
              </w:rPr>
            </w:pPr>
            <w:r>
              <w:rPr>
                <w:color w:val="002060"/>
                <w:szCs w:val="28"/>
                <w:lang w:eastAsia="ru-RU"/>
              </w:rPr>
              <w:t xml:space="preserve">Д № </w:t>
            </w:r>
          </w:p>
        </w:tc>
      </w:tr>
      <w:tr w:rsidR="000B5B41" w:rsidRPr="000B5B41" w:rsidTr="00234066">
        <w:tc>
          <w:tcPr>
            <w:tcW w:w="4069" w:type="dxa"/>
          </w:tcPr>
          <w:p w:rsidR="000B5B41" w:rsidRPr="000B5B41" w:rsidRDefault="000B5B41" w:rsidP="000B5B41">
            <w:pPr>
              <w:jc w:val="both"/>
              <w:rPr>
                <w:color w:val="002060"/>
                <w:szCs w:val="28"/>
                <w:lang w:eastAsia="ru-RU"/>
              </w:rPr>
            </w:pPr>
            <w:r w:rsidRPr="000B5B41">
              <w:rPr>
                <w:color w:val="002060"/>
                <w:szCs w:val="28"/>
                <w:lang w:eastAsia="ru-RU"/>
              </w:rPr>
              <w:t>Фамилия имя отчество победителя (полностью)</w:t>
            </w:r>
          </w:p>
        </w:tc>
        <w:tc>
          <w:tcPr>
            <w:tcW w:w="5502" w:type="dxa"/>
          </w:tcPr>
          <w:p w:rsidR="000B5B41" w:rsidRPr="000B5B41" w:rsidRDefault="000B5B41" w:rsidP="000B5B41">
            <w:pPr>
              <w:jc w:val="both"/>
              <w:rPr>
                <w:color w:val="002060"/>
                <w:szCs w:val="28"/>
                <w:lang w:eastAsia="ru-RU"/>
              </w:rPr>
            </w:pPr>
          </w:p>
        </w:tc>
      </w:tr>
      <w:tr w:rsidR="0022526D" w:rsidRPr="000B5B41" w:rsidTr="00BE743B">
        <w:tc>
          <w:tcPr>
            <w:tcW w:w="9571" w:type="dxa"/>
            <w:gridSpan w:val="2"/>
          </w:tcPr>
          <w:p w:rsidR="0022526D" w:rsidRPr="0022526D" w:rsidRDefault="0022526D" w:rsidP="0022526D">
            <w:pPr>
              <w:jc w:val="center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22526D">
              <w:rPr>
                <w:rFonts w:eastAsia="Times New Roman"/>
                <w:color w:val="FF0000"/>
                <w:szCs w:val="28"/>
                <w:lang w:eastAsia="ru-RU"/>
              </w:rPr>
              <w:t xml:space="preserve">Данные </w:t>
            </w:r>
          </w:p>
          <w:p w:rsidR="0022526D" w:rsidRPr="000B5B41" w:rsidRDefault="0022526D" w:rsidP="0022526D">
            <w:pPr>
              <w:jc w:val="both"/>
              <w:rPr>
                <w:color w:val="002060"/>
                <w:szCs w:val="28"/>
                <w:lang w:eastAsia="ru-RU"/>
              </w:rPr>
            </w:pPr>
            <w:r w:rsidRPr="0022526D">
              <w:rPr>
                <w:rFonts w:eastAsia="Times New Roman"/>
                <w:color w:val="FF0000"/>
                <w:szCs w:val="28"/>
                <w:lang w:eastAsia="ru-RU"/>
              </w:rPr>
              <w:t>для отправки медали, удостоверения и для общения в случае необходимости:</w:t>
            </w:r>
          </w:p>
        </w:tc>
      </w:tr>
      <w:tr w:rsidR="000B5B41" w:rsidRPr="000B5B41" w:rsidTr="00234066">
        <w:tc>
          <w:tcPr>
            <w:tcW w:w="4069" w:type="dxa"/>
          </w:tcPr>
          <w:p w:rsidR="000B5B41" w:rsidRPr="000B5B41" w:rsidRDefault="000B5B41" w:rsidP="000B5B41">
            <w:pPr>
              <w:jc w:val="both"/>
              <w:rPr>
                <w:color w:val="002060"/>
                <w:szCs w:val="28"/>
                <w:lang w:eastAsia="ru-RU"/>
              </w:rPr>
            </w:pPr>
            <w:r w:rsidRPr="000B5B41">
              <w:rPr>
                <w:color w:val="002060"/>
                <w:szCs w:val="28"/>
                <w:lang w:eastAsia="ru-RU"/>
              </w:rPr>
              <w:t>Электронный адрес для переписки</w:t>
            </w:r>
          </w:p>
        </w:tc>
        <w:tc>
          <w:tcPr>
            <w:tcW w:w="5502" w:type="dxa"/>
          </w:tcPr>
          <w:p w:rsidR="000B5B41" w:rsidRPr="000B5B41" w:rsidRDefault="000B5B41" w:rsidP="000B5B41">
            <w:pPr>
              <w:jc w:val="both"/>
              <w:rPr>
                <w:color w:val="002060"/>
                <w:szCs w:val="28"/>
                <w:lang w:eastAsia="ru-RU"/>
              </w:rPr>
            </w:pPr>
          </w:p>
        </w:tc>
      </w:tr>
      <w:tr w:rsidR="00234066" w:rsidRPr="000B5B41" w:rsidTr="00234066">
        <w:tc>
          <w:tcPr>
            <w:tcW w:w="4069" w:type="dxa"/>
          </w:tcPr>
          <w:p w:rsidR="00234066" w:rsidRPr="000B5B41" w:rsidRDefault="00234066" w:rsidP="000B5B41">
            <w:pPr>
              <w:jc w:val="both"/>
              <w:rPr>
                <w:color w:val="002060"/>
                <w:szCs w:val="28"/>
                <w:lang w:eastAsia="ru-RU"/>
              </w:rPr>
            </w:pPr>
            <w:r>
              <w:rPr>
                <w:color w:val="002060"/>
                <w:szCs w:val="28"/>
                <w:lang w:eastAsia="ru-RU"/>
              </w:rPr>
              <w:t>Номер телефона для связи по возникающим вопросам</w:t>
            </w:r>
          </w:p>
        </w:tc>
        <w:tc>
          <w:tcPr>
            <w:tcW w:w="5502" w:type="dxa"/>
          </w:tcPr>
          <w:p w:rsidR="00234066" w:rsidRPr="000B5B41" w:rsidRDefault="00234066" w:rsidP="000B5B41">
            <w:pPr>
              <w:jc w:val="both"/>
              <w:rPr>
                <w:color w:val="002060"/>
                <w:szCs w:val="28"/>
                <w:lang w:eastAsia="ru-RU"/>
              </w:rPr>
            </w:pPr>
          </w:p>
        </w:tc>
      </w:tr>
      <w:tr w:rsidR="000B5B41" w:rsidRPr="000B5B41" w:rsidTr="00234066">
        <w:tc>
          <w:tcPr>
            <w:tcW w:w="4069" w:type="dxa"/>
          </w:tcPr>
          <w:p w:rsidR="000B5B41" w:rsidRPr="000B5B41" w:rsidRDefault="000B5B41" w:rsidP="000B5B41">
            <w:pPr>
              <w:jc w:val="both"/>
              <w:rPr>
                <w:color w:val="002060"/>
                <w:szCs w:val="28"/>
                <w:lang w:eastAsia="ru-RU"/>
              </w:rPr>
            </w:pPr>
            <w:r w:rsidRPr="000B5B41">
              <w:rPr>
                <w:color w:val="002060"/>
                <w:szCs w:val="28"/>
                <w:lang w:eastAsia="ru-RU"/>
              </w:rPr>
              <w:t>Полный почтовый адрес</w:t>
            </w:r>
          </w:p>
          <w:p w:rsidR="000B5B41" w:rsidRPr="000B5B41" w:rsidRDefault="000B5B41" w:rsidP="000B5B41">
            <w:pPr>
              <w:jc w:val="both"/>
              <w:rPr>
                <w:color w:val="002060"/>
                <w:szCs w:val="28"/>
                <w:lang w:eastAsia="ru-RU"/>
              </w:rPr>
            </w:pPr>
            <w:r w:rsidRPr="000B5B41">
              <w:rPr>
                <w:color w:val="002060"/>
                <w:szCs w:val="28"/>
                <w:lang w:eastAsia="ru-RU"/>
              </w:rPr>
              <w:t>(</w:t>
            </w:r>
            <w:r w:rsidRPr="002B0494">
              <w:rPr>
                <w:color w:val="FF0000"/>
                <w:szCs w:val="28"/>
                <w:lang w:eastAsia="ru-RU"/>
              </w:rPr>
              <w:t>заполнить полностью, без сокращений</w:t>
            </w:r>
            <w:r w:rsidRPr="000B5B41">
              <w:rPr>
                <w:color w:val="002060"/>
                <w:szCs w:val="28"/>
                <w:lang w:eastAsia="ru-RU"/>
              </w:rPr>
              <w:t>)</w:t>
            </w:r>
          </w:p>
        </w:tc>
        <w:tc>
          <w:tcPr>
            <w:tcW w:w="5502" w:type="dxa"/>
          </w:tcPr>
          <w:p w:rsidR="000B5B41" w:rsidRPr="000B5B41" w:rsidRDefault="000B5B41" w:rsidP="000B5B41">
            <w:pPr>
              <w:jc w:val="both"/>
              <w:rPr>
                <w:color w:val="002060"/>
                <w:szCs w:val="28"/>
                <w:lang w:eastAsia="ru-RU"/>
              </w:rPr>
            </w:pPr>
            <w:r w:rsidRPr="000B5B41">
              <w:rPr>
                <w:color w:val="002060"/>
                <w:szCs w:val="28"/>
                <w:lang w:eastAsia="ru-RU"/>
              </w:rPr>
              <w:t xml:space="preserve">Куда: </w:t>
            </w:r>
          </w:p>
          <w:p w:rsidR="000B5B41" w:rsidRDefault="000B5B41" w:rsidP="000B5B41">
            <w:pPr>
              <w:jc w:val="both"/>
              <w:rPr>
                <w:color w:val="002060"/>
                <w:szCs w:val="28"/>
                <w:lang w:eastAsia="ru-RU"/>
              </w:rPr>
            </w:pPr>
            <w:r w:rsidRPr="000B5B41">
              <w:rPr>
                <w:color w:val="002060"/>
                <w:szCs w:val="28"/>
                <w:lang w:eastAsia="ru-RU"/>
              </w:rPr>
              <w:t>Кому:</w:t>
            </w:r>
          </w:p>
          <w:p w:rsidR="00C63C59" w:rsidRPr="000B5B41" w:rsidRDefault="00C63C59" w:rsidP="000B5B41">
            <w:pPr>
              <w:jc w:val="both"/>
              <w:rPr>
                <w:color w:val="002060"/>
                <w:szCs w:val="28"/>
                <w:lang w:eastAsia="ru-RU"/>
              </w:rPr>
            </w:pPr>
            <w:r w:rsidRPr="00C63C59">
              <w:rPr>
                <w:color w:val="002060"/>
                <w:szCs w:val="28"/>
                <w:lang w:eastAsia="ru-RU"/>
              </w:rPr>
              <w:t>Почтовый индекс:</w:t>
            </w:r>
          </w:p>
        </w:tc>
      </w:tr>
      <w:tr w:rsidR="0022526D" w:rsidRPr="000B5B41" w:rsidTr="00BB767C">
        <w:tc>
          <w:tcPr>
            <w:tcW w:w="9571" w:type="dxa"/>
            <w:gridSpan w:val="2"/>
          </w:tcPr>
          <w:p w:rsidR="0022526D" w:rsidRPr="000B5B41" w:rsidRDefault="0022526D" w:rsidP="0022526D">
            <w:pPr>
              <w:jc w:val="center"/>
              <w:rPr>
                <w:color w:val="002060"/>
                <w:szCs w:val="28"/>
                <w:lang w:eastAsia="ru-RU"/>
              </w:rPr>
            </w:pPr>
            <w:r w:rsidRPr="00B43B4F">
              <w:rPr>
                <w:b/>
                <w:color w:val="FF0000"/>
                <w:szCs w:val="28"/>
              </w:rPr>
              <w:t>Комплектация:</w:t>
            </w:r>
          </w:p>
        </w:tc>
      </w:tr>
      <w:tr w:rsidR="0071503C" w:rsidRPr="000B5B41" w:rsidTr="00234066">
        <w:tc>
          <w:tcPr>
            <w:tcW w:w="4069" w:type="dxa"/>
          </w:tcPr>
          <w:p w:rsidR="0071503C" w:rsidRPr="000B5B41" w:rsidRDefault="0022526D" w:rsidP="0022526D">
            <w:pPr>
              <w:jc w:val="both"/>
              <w:rPr>
                <w:color w:val="002060"/>
                <w:szCs w:val="28"/>
                <w:lang w:eastAsia="ru-RU"/>
              </w:rPr>
            </w:pPr>
            <w:r w:rsidRPr="0022526D">
              <w:rPr>
                <w:color w:val="002060"/>
                <w:szCs w:val="28"/>
                <w:lang w:eastAsia="ru-RU"/>
              </w:rPr>
              <w:t>Удостоверение к медали</w:t>
            </w:r>
          </w:p>
        </w:tc>
        <w:tc>
          <w:tcPr>
            <w:tcW w:w="5502" w:type="dxa"/>
          </w:tcPr>
          <w:p w:rsidR="0071503C" w:rsidRPr="0022526D" w:rsidRDefault="0022526D" w:rsidP="0022526D">
            <w:pPr>
              <w:jc w:val="center"/>
              <w:rPr>
                <w:b/>
                <w:color w:val="002060"/>
                <w:szCs w:val="28"/>
                <w:lang w:eastAsia="ru-RU"/>
              </w:rPr>
            </w:pPr>
            <w:r w:rsidRPr="0022526D">
              <w:rPr>
                <w:b/>
                <w:color w:val="002060"/>
                <w:szCs w:val="28"/>
                <w:lang w:eastAsia="ru-RU"/>
              </w:rPr>
              <w:t>б/пл</w:t>
            </w:r>
          </w:p>
        </w:tc>
      </w:tr>
      <w:tr w:rsidR="000B5B41" w:rsidRPr="000B5B41" w:rsidTr="00234066">
        <w:tc>
          <w:tcPr>
            <w:tcW w:w="4069" w:type="dxa"/>
          </w:tcPr>
          <w:p w:rsidR="000B5B41" w:rsidRPr="000B5B41" w:rsidRDefault="000B5B41" w:rsidP="000B5B41">
            <w:pPr>
              <w:jc w:val="both"/>
              <w:rPr>
                <w:color w:val="002060"/>
                <w:szCs w:val="28"/>
                <w:lang w:eastAsia="ru-RU"/>
              </w:rPr>
            </w:pPr>
            <w:r w:rsidRPr="000B5B41">
              <w:rPr>
                <w:color w:val="002060"/>
                <w:szCs w:val="28"/>
                <w:lang w:eastAsia="ru-RU"/>
              </w:rPr>
              <w:t>Медаль победителя</w:t>
            </w:r>
            <w:r w:rsidR="00D45AE1">
              <w:rPr>
                <w:color w:val="002060"/>
                <w:szCs w:val="28"/>
                <w:lang w:eastAsia="ru-RU"/>
              </w:rPr>
              <w:t xml:space="preserve"> (70 мм) –</w:t>
            </w:r>
            <w:r w:rsidRPr="000B5B41">
              <w:rPr>
                <w:color w:val="002060"/>
                <w:szCs w:val="28"/>
                <w:lang w:eastAsia="ru-RU"/>
              </w:rPr>
              <w:t xml:space="preserve"> 1200 руб</w:t>
            </w:r>
          </w:p>
        </w:tc>
        <w:tc>
          <w:tcPr>
            <w:tcW w:w="5502" w:type="dxa"/>
          </w:tcPr>
          <w:p w:rsidR="000B5B41" w:rsidRPr="0022526D" w:rsidRDefault="00234066" w:rsidP="000B5B41">
            <w:pPr>
              <w:jc w:val="center"/>
              <w:rPr>
                <w:b/>
                <w:color w:val="002060"/>
                <w:szCs w:val="28"/>
                <w:lang w:eastAsia="ru-RU"/>
              </w:rPr>
            </w:pPr>
            <w:r w:rsidRPr="0022526D">
              <w:rPr>
                <w:b/>
                <w:color w:val="002060"/>
                <w:szCs w:val="28"/>
                <w:lang w:eastAsia="ru-RU"/>
              </w:rPr>
              <w:t>1200 руб</w:t>
            </w:r>
          </w:p>
        </w:tc>
      </w:tr>
      <w:tr w:rsidR="00A74C9F" w:rsidRPr="000B5B41" w:rsidTr="00234066">
        <w:tc>
          <w:tcPr>
            <w:tcW w:w="4069" w:type="dxa"/>
          </w:tcPr>
          <w:p w:rsidR="00A74C9F" w:rsidRPr="000B5B41" w:rsidRDefault="00A74C9F" w:rsidP="000B5B41">
            <w:pPr>
              <w:jc w:val="both"/>
              <w:rPr>
                <w:color w:val="002060"/>
                <w:szCs w:val="28"/>
                <w:lang w:eastAsia="ru-RU"/>
              </w:rPr>
            </w:pPr>
            <w:r>
              <w:rPr>
                <w:color w:val="002060"/>
                <w:szCs w:val="28"/>
                <w:lang w:eastAsia="ru-RU"/>
              </w:rPr>
              <w:t>Лента для крепления</w:t>
            </w:r>
            <w:r w:rsidR="00C90348">
              <w:rPr>
                <w:color w:val="002060"/>
                <w:szCs w:val="28"/>
                <w:lang w:eastAsia="ru-RU"/>
              </w:rPr>
              <w:t xml:space="preserve"> </w:t>
            </w:r>
            <w:r>
              <w:rPr>
                <w:color w:val="002060"/>
                <w:szCs w:val="28"/>
                <w:lang w:eastAsia="ru-RU"/>
              </w:rPr>
              <w:t>медали – 100 руб</w:t>
            </w:r>
          </w:p>
        </w:tc>
        <w:tc>
          <w:tcPr>
            <w:tcW w:w="5502" w:type="dxa"/>
          </w:tcPr>
          <w:p w:rsidR="00A74C9F" w:rsidRPr="000B5B41" w:rsidRDefault="00A74C9F" w:rsidP="000B5B41">
            <w:pPr>
              <w:jc w:val="center"/>
              <w:rPr>
                <w:color w:val="002060"/>
                <w:szCs w:val="28"/>
                <w:lang w:eastAsia="ru-RU"/>
              </w:rPr>
            </w:pPr>
          </w:p>
        </w:tc>
      </w:tr>
      <w:tr w:rsidR="000B5B41" w:rsidRPr="000B5B41" w:rsidTr="00234066">
        <w:tc>
          <w:tcPr>
            <w:tcW w:w="4069" w:type="dxa"/>
          </w:tcPr>
          <w:p w:rsidR="000B5B41" w:rsidRPr="000B5B41" w:rsidRDefault="000B5B41" w:rsidP="000B5B41">
            <w:pPr>
              <w:jc w:val="both"/>
              <w:rPr>
                <w:color w:val="002060"/>
                <w:szCs w:val="28"/>
                <w:lang w:eastAsia="ru-RU"/>
              </w:rPr>
            </w:pPr>
            <w:r w:rsidRPr="000B5B41">
              <w:rPr>
                <w:color w:val="002060"/>
                <w:szCs w:val="28"/>
                <w:lang w:eastAsia="ru-RU"/>
              </w:rPr>
              <w:t>Футляр для медали –</w:t>
            </w:r>
            <w:r w:rsidR="00BF025A">
              <w:rPr>
                <w:color w:val="002060"/>
                <w:szCs w:val="28"/>
                <w:lang w:eastAsia="ru-RU"/>
              </w:rPr>
              <w:t xml:space="preserve"> 2</w:t>
            </w:r>
            <w:r w:rsidRPr="000B5B41">
              <w:rPr>
                <w:color w:val="002060"/>
                <w:szCs w:val="28"/>
                <w:lang w:eastAsia="ru-RU"/>
              </w:rPr>
              <w:t>50 руб</w:t>
            </w:r>
          </w:p>
        </w:tc>
        <w:tc>
          <w:tcPr>
            <w:tcW w:w="5502" w:type="dxa"/>
          </w:tcPr>
          <w:p w:rsidR="000B5B41" w:rsidRPr="000B5B41" w:rsidRDefault="000B5B41" w:rsidP="000B5B41">
            <w:pPr>
              <w:jc w:val="center"/>
              <w:rPr>
                <w:color w:val="002060"/>
                <w:szCs w:val="28"/>
                <w:lang w:eastAsia="ru-RU"/>
              </w:rPr>
            </w:pPr>
          </w:p>
        </w:tc>
      </w:tr>
      <w:tr w:rsidR="00817452" w:rsidRPr="000B5B41" w:rsidTr="00234066">
        <w:tc>
          <w:tcPr>
            <w:tcW w:w="4069" w:type="dxa"/>
          </w:tcPr>
          <w:p w:rsidR="00817452" w:rsidRPr="000B5B41" w:rsidRDefault="00817452" w:rsidP="000B5B41">
            <w:pPr>
              <w:jc w:val="both"/>
              <w:rPr>
                <w:color w:val="002060"/>
                <w:szCs w:val="28"/>
                <w:lang w:eastAsia="ru-RU"/>
              </w:rPr>
            </w:pPr>
            <w:r>
              <w:rPr>
                <w:color w:val="FF0000"/>
                <w:szCs w:val="28"/>
                <w:lang w:eastAsia="ru-RU"/>
              </w:rPr>
              <w:t>При отправке</w:t>
            </w:r>
            <w:r w:rsidRPr="00817452">
              <w:rPr>
                <w:color w:val="FF0000"/>
                <w:szCs w:val="28"/>
                <w:lang w:eastAsia="ru-RU"/>
              </w:rPr>
              <w:t xml:space="preserve"> медали в страны СНГ + 500 </w:t>
            </w:r>
            <w:proofErr w:type="spellStart"/>
            <w:r w:rsidRPr="00817452">
              <w:rPr>
                <w:color w:val="FF0000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5502" w:type="dxa"/>
          </w:tcPr>
          <w:p w:rsidR="00817452" w:rsidRPr="000B5B41" w:rsidRDefault="00817452" w:rsidP="000B5B41">
            <w:pPr>
              <w:jc w:val="center"/>
              <w:rPr>
                <w:color w:val="002060"/>
                <w:szCs w:val="28"/>
                <w:lang w:eastAsia="ru-RU"/>
              </w:rPr>
            </w:pPr>
          </w:p>
        </w:tc>
      </w:tr>
      <w:tr w:rsidR="0022526D" w:rsidRPr="000B5B41" w:rsidTr="0022526D">
        <w:trPr>
          <w:trHeight w:val="585"/>
        </w:trPr>
        <w:tc>
          <w:tcPr>
            <w:tcW w:w="4069" w:type="dxa"/>
            <w:vMerge w:val="restart"/>
          </w:tcPr>
          <w:p w:rsidR="0022526D" w:rsidRPr="000F6AC5" w:rsidRDefault="0022526D" w:rsidP="0022526D">
            <w:pPr>
              <w:jc w:val="right"/>
              <w:rPr>
                <w:b/>
                <w:color w:val="002060"/>
                <w:szCs w:val="28"/>
                <w:lang w:eastAsia="ru-RU"/>
              </w:rPr>
            </w:pPr>
            <w:r w:rsidRPr="000F6AC5">
              <w:rPr>
                <w:b/>
                <w:color w:val="002060"/>
                <w:szCs w:val="28"/>
                <w:lang w:eastAsia="ru-RU"/>
              </w:rPr>
              <w:t>Итого к оплате:</w:t>
            </w:r>
          </w:p>
          <w:p w:rsidR="0022526D" w:rsidRPr="000B5B41" w:rsidRDefault="0022526D" w:rsidP="0022526D">
            <w:pPr>
              <w:jc w:val="both"/>
              <w:rPr>
                <w:color w:val="002060"/>
                <w:szCs w:val="28"/>
                <w:lang w:eastAsia="ru-RU"/>
              </w:rPr>
            </w:pPr>
            <w:r>
              <w:rPr>
                <w:color w:val="002060"/>
                <w:szCs w:val="28"/>
                <w:lang w:eastAsia="ru-RU"/>
              </w:rPr>
              <w:t xml:space="preserve">Можете осуществить расчет стоимости самостоятельно, проставляя соответствующие суммы или прочерки. </w:t>
            </w:r>
          </w:p>
        </w:tc>
        <w:tc>
          <w:tcPr>
            <w:tcW w:w="5502" w:type="dxa"/>
          </w:tcPr>
          <w:p w:rsidR="0022526D" w:rsidRPr="0022526D" w:rsidRDefault="00817452" w:rsidP="000B5B41">
            <w:pPr>
              <w:jc w:val="center"/>
              <w:rPr>
                <w:b/>
                <w:color w:val="002060"/>
                <w:szCs w:val="28"/>
                <w:lang w:eastAsia="ru-RU"/>
              </w:rPr>
            </w:pPr>
            <w:r>
              <w:rPr>
                <w:b/>
                <w:color w:val="002060"/>
                <w:szCs w:val="28"/>
                <w:lang w:eastAsia="ru-RU"/>
              </w:rPr>
              <w:t>1200</w:t>
            </w:r>
            <w:r w:rsidR="00C63C59">
              <w:rPr>
                <w:b/>
                <w:color w:val="002060"/>
                <w:szCs w:val="28"/>
                <w:lang w:eastAsia="ru-RU"/>
              </w:rPr>
              <w:t xml:space="preserve"> </w:t>
            </w:r>
            <w:proofErr w:type="spellStart"/>
            <w:r w:rsidR="00C63C59">
              <w:rPr>
                <w:b/>
                <w:color w:val="002060"/>
                <w:szCs w:val="28"/>
                <w:lang w:eastAsia="ru-RU"/>
              </w:rPr>
              <w:t>руб</w:t>
            </w:r>
            <w:proofErr w:type="spellEnd"/>
          </w:p>
        </w:tc>
      </w:tr>
      <w:tr w:rsidR="0022526D" w:rsidRPr="000B5B41" w:rsidTr="0022526D">
        <w:trPr>
          <w:trHeight w:val="1212"/>
        </w:trPr>
        <w:tc>
          <w:tcPr>
            <w:tcW w:w="4069" w:type="dxa"/>
            <w:vMerge/>
          </w:tcPr>
          <w:p w:rsidR="0022526D" w:rsidRPr="000F6AC5" w:rsidRDefault="0022526D" w:rsidP="000B5B41">
            <w:pPr>
              <w:jc w:val="both"/>
              <w:rPr>
                <w:b/>
                <w:color w:val="002060"/>
                <w:szCs w:val="28"/>
                <w:lang w:eastAsia="ru-RU"/>
              </w:rPr>
            </w:pPr>
          </w:p>
        </w:tc>
        <w:tc>
          <w:tcPr>
            <w:tcW w:w="5502" w:type="dxa"/>
          </w:tcPr>
          <w:p w:rsidR="0022526D" w:rsidRPr="000B5B41" w:rsidRDefault="0022526D" w:rsidP="000B5B41">
            <w:pPr>
              <w:jc w:val="center"/>
              <w:rPr>
                <w:color w:val="002060"/>
                <w:szCs w:val="28"/>
                <w:lang w:eastAsia="ru-RU"/>
              </w:rPr>
            </w:pPr>
            <w:r w:rsidRPr="00DE7BCF">
              <w:rPr>
                <w:b/>
                <w:i/>
                <w:color w:val="000000" w:themeColor="text1"/>
                <w:szCs w:val="28"/>
              </w:rPr>
              <w:t>Произведите оплату.</w:t>
            </w:r>
            <w:r w:rsidRPr="00B43B4F">
              <w:rPr>
                <w:color w:val="000000" w:themeColor="text1"/>
                <w:szCs w:val="28"/>
              </w:rPr>
              <w:t xml:space="preserve"> Способы оплаты представлены на сайте </w:t>
            </w:r>
            <w:hyperlink r:id="rId5" w:history="1">
              <w:r w:rsidR="002F6BDF" w:rsidRPr="002F6BDF">
                <w:rPr>
                  <w:rStyle w:val="a4"/>
                </w:rPr>
                <w:t>http://akadem.psiped.ru/</w:t>
              </w:r>
            </w:hyperlink>
            <w:bookmarkStart w:id="0" w:name="_GoBack"/>
            <w:bookmarkEnd w:id="0"/>
          </w:p>
        </w:tc>
      </w:tr>
      <w:tr w:rsidR="00234066" w:rsidRPr="000B5B41" w:rsidTr="000C3F92">
        <w:tc>
          <w:tcPr>
            <w:tcW w:w="9571" w:type="dxa"/>
            <w:gridSpan w:val="2"/>
          </w:tcPr>
          <w:p w:rsidR="00234066" w:rsidRPr="000B5B41" w:rsidRDefault="00234066" w:rsidP="0022526D">
            <w:pPr>
              <w:jc w:val="both"/>
              <w:rPr>
                <w:color w:val="002060"/>
                <w:szCs w:val="28"/>
                <w:lang w:eastAsia="ru-RU"/>
              </w:rPr>
            </w:pPr>
            <w:r>
              <w:rPr>
                <w:color w:val="002060"/>
                <w:szCs w:val="28"/>
                <w:lang w:eastAsia="ru-RU"/>
              </w:rPr>
              <w:t>Выполнение заказа выполняется после получения сканкопии (фото чека) об оплате. Срок 7дней.</w:t>
            </w:r>
          </w:p>
        </w:tc>
      </w:tr>
    </w:tbl>
    <w:p w:rsidR="00D45AE1" w:rsidRPr="0022526D" w:rsidRDefault="00D45AE1" w:rsidP="000B5B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highlight w:val="yellow"/>
          <w:lang w:eastAsia="ru-RU"/>
        </w:rPr>
      </w:pPr>
    </w:p>
    <w:p w:rsidR="000B5B41" w:rsidRPr="0022526D" w:rsidRDefault="000B5B41" w:rsidP="000B5B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22526D">
        <w:rPr>
          <w:rFonts w:ascii="Times New Roman" w:eastAsia="Times New Roman" w:hAnsi="Times New Roman" w:cs="Times New Roman"/>
          <w:color w:val="002060"/>
          <w:sz w:val="20"/>
          <w:szCs w:val="20"/>
          <w:highlight w:val="yellow"/>
          <w:lang w:eastAsia="ru-RU"/>
        </w:rPr>
        <w:t xml:space="preserve">Заполнение формы заявки и ее отправка в адрес Академии означает, что Вы ознакомились с условиями </w:t>
      </w:r>
      <w:r w:rsidR="00234066" w:rsidRPr="0022526D">
        <w:rPr>
          <w:rFonts w:ascii="Times New Roman" w:eastAsia="Times New Roman" w:hAnsi="Times New Roman" w:cs="Times New Roman"/>
          <w:color w:val="002060"/>
          <w:sz w:val="20"/>
          <w:szCs w:val="20"/>
          <w:highlight w:val="yellow"/>
          <w:lang w:eastAsia="ru-RU"/>
        </w:rPr>
        <w:t>изготовления и доставки медали,</w:t>
      </w:r>
      <w:r w:rsidRPr="0022526D">
        <w:rPr>
          <w:rFonts w:ascii="Times New Roman" w:eastAsia="Times New Roman" w:hAnsi="Times New Roman" w:cs="Times New Roman"/>
          <w:color w:val="002060"/>
          <w:sz w:val="20"/>
          <w:szCs w:val="20"/>
          <w:highlight w:val="yellow"/>
          <w:lang w:eastAsia="ru-RU"/>
        </w:rPr>
        <w:t xml:space="preserve"> полностью согласны с этими условиями</w:t>
      </w:r>
      <w:r w:rsidR="00234066" w:rsidRPr="0022526D">
        <w:rPr>
          <w:rFonts w:ascii="Times New Roman" w:eastAsia="Times New Roman" w:hAnsi="Times New Roman" w:cs="Times New Roman"/>
          <w:color w:val="002060"/>
          <w:sz w:val="20"/>
          <w:szCs w:val="20"/>
          <w:highlight w:val="yellow"/>
          <w:lang w:eastAsia="ru-RU"/>
        </w:rPr>
        <w:t xml:space="preserve"> и согласны на обработку информации о Вас. Мы не осуществляем передачу информации третьим лицам</w:t>
      </w:r>
      <w:r w:rsidRPr="0022526D">
        <w:rPr>
          <w:rFonts w:ascii="Times New Roman" w:eastAsia="Times New Roman" w:hAnsi="Times New Roman" w:cs="Times New Roman"/>
          <w:color w:val="002060"/>
          <w:sz w:val="20"/>
          <w:szCs w:val="20"/>
          <w:highlight w:val="yellow"/>
          <w:lang w:eastAsia="ru-RU"/>
        </w:rPr>
        <w:t>.</w:t>
      </w:r>
    </w:p>
    <w:p w:rsidR="0022526D" w:rsidRPr="0022526D" w:rsidRDefault="0022526D" w:rsidP="00225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22526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Согласие на обработку персональных данных</w:t>
      </w:r>
    </w:p>
    <w:p w:rsidR="0022526D" w:rsidRPr="0022526D" w:rsidRDefault="0022526D" w:rsidP="00225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252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Для обеспечения возможности моего участия в проекте «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Медаль победителя</w:t>
      </w:r>
      <w:r w:rsidRPr="002252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»,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проекта (далее – Оператор) моих персональных данных, включающих: фамилию, имя, отчество, пол, дату рождения, адрес регистрации, контактный телефон, сведения о месте работы, обучения, а также иных данных, необходимых для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изготовления </w:t>
      </w:r>
      <w:r w:rsidRPr="002252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«Медаль победителя».</w:t>
      </w:r>
    </w:p>
    <w:p w:rsidR="0022526D" w:rsidRPr="0022526D" w:rsidRDefault="0022526D" w:rsidP="00225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252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и дипломов номинантов проекта на сайте.</w:t>
      </w:r>
    </w:p>
    <w:p w:rsidR="0022526D" w:rsidRPr="0022526D" w:rsidRDefault="0022526D" w:rsidP="00225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252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p w:rsidR="0022526D" w:rsidRPr="0022526D" w:rsidRDefault="0022526D" w:rsidP="00225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B5B41" w:rsidRPr="000B5B41" w:rsidRDefault="000B5B41" w:rsidP="000B5B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B2" w:rsidRDefault="00E906B2"/>
    <w:sectPr w:rsidR="00E9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DB"/>
    <w:rsid w:val="000B5B41"/>
    <w:rsid w:val="000F6AC5"/>
    <w:rsid w:val="0022526D"/>
    <w:rsid w:val="00234066"/>
    <w:rsid w:val="002B0494"/>
    <w:rsid w:val="002F6BDF"/>
    <w:rsid w:val="003B5F20"/>
    <w:rsid w:val="00431550"/>
    <w:rsid w:val="004C53E3"/>
    <w:rsid w:val="005D735B"/>
    <w:rsid w:val="0071503C"/>
    <w:rsid w:val="0074536D"/>
    <w:rsid w:val="00817452"/>
    <w:rsid w:val="008C6841"/>
    <w:rsid w:val="008D00DB"/>
    <w:rsid w:val="00A25A79"/>
    <w:rsid w:val="00A74C9F"/>
    <w:rsid w:val="00BF025A"/>
    <w:rsid w:val="00C63C59"/>
    <w:rsid w:val="00C90348"/>
    <w:rsid w:val="00D45AE1"/>
    <w:rsid w:val="00D57CCA"/>
    <w:rsid w:val="00DD4126"/>
    <w:rsid w:val="00E906B2"/>
    <w:rsid w:val="00EE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B41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04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B41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0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adem.psip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21</cp:revision>
  <dcterms:created xsi:type="dcterms:W3CDTF">2014-07-24T17:41:00Z</dcterms:created>
  <dcterms:modified xsi:type="dcterms:W3CDTF">2022-07-12T15:03:00Z</dcterms:modified>
</cp:coreProperties>
</file>