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5A" w:rsidRDefault="00A744ED" w:rsidP="0079523A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23A">
        <w:rPr>
          <w:rFonts w:ascii="Times New Roman" w:hAnsi="Times New Roman" w:cs="Times New Roman"/>
          <w:b/>
          <w:bCs/>
          <w:sz w:val="28"/>
          <w:szCs w:val="28"/>
        </w:rPr>
        <w:t>КЛАССИЦИЗМ В РУССКОЙ ЛИТЕРАТУРЕ</w:t>
      </w:r>
    </w:p>
    <w:p w:rsidR="006C0777" w:rsidRPr="0079523A" w:rsidRDefault="006C0777" w:rsidP="0079523A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2C7" w:rsidRDefault="003402C7" w:rsidP="003402C7">
      <w:pPr>
        <w:spacing w:line="240" w:lineRule="auto"/>
        <w:ind w:left="5670" w:right="-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студентка 1 курса филологического факультета русских и родственных языков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</w:t>
      </w:r>
    </w:p>
    <w:p w:rsidR="006C3A7D" w:rsidRDefault="003402C7" w:rsidP="003402C7">
      <w:pPr>
        <w:spacing w:line="240" w:lineRule="auto"/>
        <w:ind w:left="567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137A9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137A9B">
        <w:rPr>
          <w:rFonts w:ascii="Times New Roman" w:hAnsi="Times New Roman" w:cs="Times New Roman"/>
          <w:sz w:val="28"/>
          <w:szCs w:val="28"/>
        </w:rPr>
        <w:t>Термезского</w:t>
      </w:r>
      <w:proofErr w:type="spellEnd"/>
      <w:r w:rsidR="00137A9B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кафедры русской и мировой литературы </w:t>
      </w:r>
      <w:proofErr w:type="spellStart"/>
      <w:r w:rsidR="00137A9B">
        <w:rPr>
          <w:rFonts w:ascii="Times New Roman" w:hAnsi="Times New Roman" w:cs="Times New Roman"/>
          <w:sz w:val="28"/>
          <w:szCs w:val="28"/>
        </w:rPr>
        <w:t>Ходжакулова</w:t>
      </w:r>
      <w:proofErr w:type="spellEnd"/>
      <w:r w:rsidR="0013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A9B">
        <w:rPr>
          <w:rFonts w:ascii="Times New Roman" w:hAnsi="Times New Roman" w:cs="Times New Roman"/>
          <w:sz w:val="28"/>
          <w:szCs w:val="28"/>
        </w:rPr>
        <w:t>Шахло</w:t>
      </w:r>
      <w:proofErr w:type="spellEnd"/>
      <w:r w:rsidR="0013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A9B">
        <w:rPr>
          <w:rFonts w:ascii="Times New Roman" w:hAnsi="Times New Roman" w:cs="Times New Roman"/>
          <w:sz w:val="28"/>
          <w:szCs w:val="28"/>
        </w:rPr>
        <w:t>Аскаровна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795A" w:rsidRPr="00795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3A" w:rsidRPr="0079523A" w:rsidRDefault="0079523A" w:rsidP="0079523A">
      <w:pPr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6386" w:rsidRDefault="00496386" w:rsidP="00496386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Аннотация:</w:t>
      </w:r>
      <w:r w:rsidRPr="005E43DC">
        <w:rPr>
          <w:rFonts w:ascii="Times New Roman" w:hAnsi="Times New Roman" w:cs="Times New Roman"/>
          <w:sz w:val="28"/>
          <w:szCs w:val="28"/>
        </w:rPr>
        <w:t xml:space="preserve">Данная статья об одном из наиболее изученной и теоретически рассматриваемой литературной направлении как </w:t>
      </w:r>
      <w:proofErr w:type="spellStart"/>
      <w:r w:rsidRPr="005E43DC">
        <w:rPr>
          <w:rFonts w:ascii="Times New Roman" w:hAnsi="Times New Roman" w:cs="Times New Roman"/>
          <w:sz w:val="28"/>
          <w:szCs w:val="28"/>
        </w:rPr>
        <w:t>Классицизм.Данное</w:t>
      </w:r>
      <w:proofErr w:type="spellEnd"/>
      <w:r w:rsidRPr="005E43DC">
        <w:rPr>
          <w:rFonts w:ascii="Times New Roman" w:hAnsi="Times New Roman" w:cs="Times New Roman"/>
          <w:sz w:val="28"/>
          <w:szCs w:val="28"/>
        </w:rPr>
        <w:t xml:space="preserve"> течение было одним из основных течений в литературе XVII-начала XIX веков.Концепция Классицизма осваивала центральные проблемы литературно-теоретической мысли нового времени</w:t>
      </w:r>
    </w:p>
    <w:p w:rsidR="006C3A7D" w:rsidRPr="0079523A" w:rsidRDefault="006C3A7D" w:rsidP="00496386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</w:t>
      </w:r>
      <w:r w:rsidRPr="0079523A">
        <w:rPr>
          <w:rFonts w:ascii="Times New Roman" w:hAnsi="Times New Roman" w:cs="Times New Roman"/>
          <w:sz w:val="28"/>
          <w:szCs w:val="28"/>
        </w:rPr>
        <w:t>: понятие классицизма, художественные принципы классицизма, представители классицизма, своеобразие русского классицизма.</w:t>
      </w:r>
    </w:p>
    <w:p w:rsidR="006C3A7D" w:rsidRPr="0079523A" w:rsidRDefault="006C3A7D" w:rsidP="00496386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23A">
        <w:rPr>
          <w:rFonts w:ascii="Times New Roman" w:hAnsi="Times New Roman" w:cs="Times New Roman"/>
          <w:b/>
          <w:bCs/>
          <w:sz w:val="28"/>
          <w:szCs w:val="28"/>
        </w:rPr>
        <w:t xml:space="preserve">Классицизм </w:t>
      </w:r>
      <w:r w:rsidRPr="0079523A">
        <w:rPr>
          <w:rFonts w:ascii="Times New Roman" w:hAnsi="Times New Roman" w:cs="Times New Roman"/>
          <w:sz w:val="28"/>
          <w:szCs w:val="28"/>
        </w:rPr>
        <w:t xml:space="preserve">– это художественный стиль, а также направление в живописи, архитектуре и литературе </w:t>
      </w:r>
      <w:r w:rsidRPr="0079523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9523A">
        <w:rPr>
          <w:rFonts w:ascii="Times New Roman" w:hAnsi="Times New Roman" w:cs="Times New Roman"/>
          <w:sz w:val="28"/>
          <w:szCs w:val="28"/>
        </w:rPr>
        <w:t>-</w:t>
      </w:r>
      <w:r w:rsidRPr="0079523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9523A">
        <w:rPr>
          <w:rFonts w:ascii="Times New Roman" w:hAnsi="Times New Roman" w:cs="Times New Roman"/>
          <w:sz w:val="28"/>
          <w:szCs w:val="28"/>
        </w:rPr>
        <w:t xml:space="preserve"> веков. Одна из важных черт живописи классицизма – обращение к античности, которая понималась как воплощение золотого века культуры и пример идеального общественного устройства.</w:t>
      </w:r>
    </w:p>
    <w:p w:rsidR="006C3A7D" w:rsidRPr="0079523A" w:rsidRDefault="006C3A7D" w:rsidP="0079523A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9523A">
        <w:rPr>
          <w:rFonts w:ascii="Times New Roman" w:hAnsi="Times New Roman" w:cs="Times New Roman"/>
          <w:sz w:val="28"/>
          <w:szCs w:val="28"/>
        </w:rPr>
        <w:t xml:space="preserve">Классицизм является мировоззрением, идеологией, отражающей естественное стремление человека к красоте, целостности, простоте и ясности, содержания и формы. Чаще эти идеалы находили в искусстве античной классики, поэтому в обыденном сознании эстетика классицизма </w:t>
      </w:r>
      <w:r w:rsidR="00064075" w:rsidRPr="0079523A">
        <w:rPr>
          <w:rFonts w:ascii="Times New Roman" w:hAnsi="Times New Roman" w:cs="Times New Roman"/>
          <w:sz w:val="28"/>
          <w:szCs w:val="28"/>
        </w:rPr>
        <w:t>связана с обращением к античному наследию.</w:t>
      </w:r>
    </w:p>
    <w:p w:rsidR="00064075" w:rsidRPr="0079523A" w:rsidRDefault="00064075" w:rsidP="00496386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23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Классицизм </w:t>
      </w:r>
      <w:r w:rsidRPr="0079523A">
        <w:rPr>
          <w:rFonts w:ascii="Times New Roman" w:hAnsi="Times New Roman" w:cs="Times New Roman"/>
          <w:sz w:val="28"/>
          <w:szCs w:val="28"/>
        </w:rPr>
        <w:t xml:space="preserve">– (от латинского слова </w:t>
      </w:r>
      <w:r w:rsidR="007952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523A">
        <w:rPr>
          <w:rFonts w:ascii="Times New Roman" w:hAnsi="Times New Roman" w:cs="Times New Roman"/>
          <w:b/>
          <w:bCs/>
          <w:sz w:val="28"/>
          <w:szCs w:val="28"/>
          <w:lang w:val="en-US"/>
        </w:rPr>
        <w:t>classicus</w:t>
      </w:r>
      <w:proofErr w:type="spellEnd"/>
      <w:r w:rsidR="0079523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9523A">
        <w:rPr>
          <w:rFonts w:ascii="Times New Roman" w:hAnsi="Times New Roman" w:cs="Times New Roman"/>
          <w:sz w:val="28"/>
          <w:szCs w:val="28"/>
        </w:rPr>
        <w:t>означает образцовый) называют литературное направление, в основе которого лежат идеи рационализма.</w:t>
      </w:r>
    </w:p>
    <w:p w:rsidR="00064075" w:rsidRPr="0079523A" w:rsidRDefault="00064075" w:rsidP="0079523A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9523A">
        <w:rPr>
          <w:rFonts w:ascii="Times New Roman" w:hAnsi="Times New Roman" w:cs="Times New Roman"/>
          <w:sz w:val="28"/>
          <w:szCs w:val="28"/>
        </w:rPr>
        <w:t xml:space="preserve">Начало классицизм берёт во Франции. Направление было сформировано в </w:t>
      </w:r>
      <w:r w:rsidRPr="0079523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9523A">
        <w:rPr>
          <w:rFonts w:ascii="Times New Roman" w:hAnsi="Times New Roman" w:cs="Times New Roman"/>
          <w:sz w:val="28"/>
          <w:szCs w:val="28"/>
        </w:rPr>
        <w:t xml:space="preserve"> веке, распространилось по Европе, а затем и в России.</w:t>
      </w:r>
    </w:p>
    <w:p w:rsidR="00752964" w:rsidRPr="0079523A" w:rsidRDefault="00B81439" w:rsidP="0079523A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9523A">
        <w:rPr>
          <w:rFonts w:ascii="Times New Roman" w:hAnsi="Times New Roman" w:cs="Times New Roman"/>
          <w:sz w:val="28"/>
          <w:szCs w:val="28"/>
        </w:rPr>
        <w:t xml:space="preserve">Интерес для классицизма представляет только вечное, </w:t>
      </w:r>
      <w:r w:rsidR="00752964" w:rsidRPr="0079523A">
        <w:rPr>
          <w:rFonts w:ascii="Times New Roman" w:hAnsi="Times New Roman" w:cs="Times New Roman"/>
          <w:sz w:val="28"/>
          <w:szCs w:val="28"/>
        </w:rPr>
        <w:t>неизменное в котором явлении он стремится распознать только существенные, типологические черты, отбрасывая случайные индивидуальные признаки. Эстетика классицизма придаёт огромное значение – воспитательной функции искусства.</w:t>
      </w:r>
    </w:p>
    <w:p w:rsidR="00064075" w:rsidRPr="0079523A" w:rsidRDefault="00064075" w:rsidP="0079523A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9523A">
        <w:rPr>
          <w:rFonts w:ascii="Times New Roman" w:hAnsi="Times New Roman" w:cs="Times New Roman"/>
          <w:sz w:val="28"/>
          <w:szCs w:val="28"/>
        </w:rPr>
        <w:t xml:space="preserve">Основным законом классицизма является художественное правдоподобие, которое изображает вещи и людей такими, </w:t>
      </w:r>
      <w:r w:rsidR="00B92FE1" w:rsidRPr="0079523A">
        <w:rPr>
          <w:rFonts w:ascii="Times New Roman" w:hAnsi="Times New Roman" w:cs="Times New Roman"/>
          <w:sz w:val="28"/>
          <w:szCs w:val="28"/>
        </w:rPr>
        <w:t>какими они должны быть в соответствии с нравственной нормой, а не такими, какие они есть в реальности.</w:t>
      </w:r>
    </w:p>
    <w:p w:rsidR="00B92FE1" w:rsidRPr="0079523A" w:rsidRDefault="00B92FE1" w:rsidP="0079523A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9523A">
        <w:rPr>
          <w:rFonts w:ascii="Times New Roman" w:hAnsi="Times New Roman" w:cs="Times New Roman"/>
          <w:sz w:val="28"/>
          <w:szCs w:val="28"/>
        </w:rPr>
        <w:t>Классицизм как явление имеет свои принципы, на которых основывается его основные идеи. К таковым можно отнести:</w:t>
      </w:r>
    </w:p>
    <w:p w:rsidR="00B92FE1" w:rsidRPr="0079523A" w:rsidRDefault="00B92FE1" w:rsidP="0079523A">
      <w:pPr>
        <w:pStyle w:val="a4"/>
        <w:numPr>
          <w:ilvl w:val="0"/>
          <w:numId w:val="1"/>
        </w:numPr>
        <w:spacing w:line="36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23A">
        <w:rPr>
          <w:rFonts w:ascii="Times New Roman" w:hAnsi="Times New Roman" w:cs="Times New Roman"/>
          <w:sz w:val="28"/>
          <w:szCs w:val="28"/>
        </w:rPr>
        <w:t>Писатель должен изображать реальность в идеализированных оттенках, неважно какая она: хорошая или плохая. Это одно из главных правил классицизма: изображение действительности чересчур идеальной и правильной, не имеющий изъянов. Из этого следует чёткое разделение добра и зла в классицистических произведениях.</w:t>
      </w:r>
    </w:p>
    <w:p w:rsidR="00B92FE1" w:rsidRPr="0079523A" w:rsidRDefault="00B92FE1" w:rsidP="0079523A">
      <w:pPr>
        <w:pStyle w:val="a4"/>
        <w:numPr>
          <w:ilvl w:val="0"/>
          <w:numId w:val="1"/>
        </w:numPr>
        <w:spacing w:line="36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23A">
        <w:rPr>
          <w:rFonts w:ascii="Times New Roman" w:hAnsi="Times New Roman" w:cs="Times New Roman"/>
          <w:sz w:val="28"/>
          <w:szCs w:val="28"/>
        </w:rPr>
        <w:t>В произведениях классицизма строго разделяется добро и зло, высокое и низкое, прекрасное и безобразное, трагическое и комическое.</w:t>
      </w:r>
    </w:p>
    <w:p w:rsidR="00752964" w:rsidRPr="0079523A" w:rsidRDefault="00B92FE1" w:rsidP="0079523A">
      <w:pPr>
        <w:pStyle w:val="a4"/>
        <w:numPr>
          <w:ilvl w:val="0"/>
          <w:numId w:val="1"/>
        </w:numPr>
        <w:spacing w:line="36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23A">
        <w:rPr>
          <w:rFonts w:ascii="Times New Roman" w:hAnsi="Times New Roman" w:cs="Times New Roman"/>
          <w:sz w:val="28"/>
          <w:szCs w:val="28"/>
        </w:rPr>
        <w:t xml:space="preserve">Герои классицизма – идеализированные личности, обладающие </w:t>
      </w:r>
      <w:r w:rsidR="00B81439" w:rsidRPr="0079523A">
        <w:rPr>
          <w:rFonts w:ascii="Times New Roman" w:hAnsi="Times New Roman" w:cs="Times New Roman"/>
          <w:sz w:val="28"/>
          <w:szCs w:val="28"/>
        </w:rPr>
        <w:t>либо абсолютно положительными, либо абсолютно отрицательными качествами, т.е. являются либо злыми, либо добрыми.</w:t>
      </w:r>
    </w:p>
    <w:p w:rsidR="00E87D25" w:rsidRPr="0079523A" w:rsidRDefault="00752964" w:rsidP="0079523A">
      <w:pPr>
        <w:pStyle w:val="a4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9523A">
        <w:rPr>
          <w:rFonts w:ascii="Times New Roman" w:hAnsi="Times New Roman" w:cs="Times New Roman"/>
          <w:sz w:val="28"/>
          <w:szCs w:val="28"/>
        </w:rPr>
        <w:t>Для классицизма характерно строгое деление жанров литературы на высокие и низкие.</w:t>
      </w:r>
    </w:p>
    <w:p w:rsidR="00752964" w:rsidRPr="0079523A" w:rsidRDefault="00E87D25" w:rsidP="0079523A">
      <w:pPr>
        <w:spacing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23A">
        <w:rPr>
          <w:rFonts w:ascii="Times New Roman" w:hAnsi="Times New Roman" w:cs="Times New Roman"/>
          <w:b/>
          <w:bCs/>
          <w:sz w:val="28"/>
          <w:szCs w:val="28"/>
        </w:rPr>
        <w:t xml:space="preserve">Высокие жанры: </w:t>
      </w:r>
    </w:p>
    <w:p w:rsidR="00E87D25" w:rsidRPr="0079523A" w:rsidRDefault="00E87D25" w:rsidP="0079523A">
      <w:pPr>
        <w:pStyle w:val="a4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96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Ода</w:t>
      </w:r>
      <w:r w:rsidRPr="0079523A">
        <w:rPr>
          <w:rFonts w:ascii="Times New Roman" w:hAnsi="Times New Roman" w:cs="Times New Roman"/>
          <w:sz w:val="28"/>
          <w:szCs w:val="28"/>
        </w:rPr>
        <w:t xml:space="preserve"> – воспевающее и восхваляющие в стихотворной форме произведение;</w:t>
      </w:r>
    </w:p>
    <w:p w:rsidR="00E87D25" w:rsidRPr="0079523A" w:rsidRDefault="00E87D25" w:rsidP="0079523A">
      <w:pPr>
        <w:pStyle w:val="a4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9638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Трагедия</w:t>
      </w:r>
      <w:r w:rsidRPr="0079523A">
        <w:rPr>
          <w:rFonts w:ascii="Times New Roman" w:hAnsi="Times New Roman" w:cs="Times New Roman"/>
          <w:sz w:val="28"/>
          <w:szCs w:val="28"/>
        </w:rPr>
        <w:t xml:space="preserve"> – драматическое произведение с суровым финалом;</w:t>
      </w:r>
    </w:p>
    <w:p w:rsidR="00E87D25" w:rsidRPr="0079523A" w:rsidRDefault="00E87D25" w:rsidP="0079523A">
      <w:pPr>
        <w:pStyle w:val="a4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96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Героический эпос</w:t>
      </w:r>
      <w:r w:rsidRPr="0079523A">
        <w:rPr>
          <w:rFonts w:ascii="Times New Roman" w:hAnsi="Times New Roman" w:cs="Times New Roman"/>
          <w:sz w:val="28"/>
          <w:szCs w:val="28"/>
        </w:rPr>
        <w:t xml:space="preserve"> – повествовательный рассказ о событиях прошлого, который показывает всю картину времени в целом. </w:t>
      </w:r>
    </w:p>
    <w:p w:rsidR="00E87D25" w:rsidRPr="0079523A" w:rsidRDefault="00E87D25" w:rsidP="0079523A">
      <w:pPr>
        <w:pStyle w:val="a4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9523A">
        <w:rPr>
          <w:rFonts w:ascii="Times New Roman" w:hAnsi="Times New Roman" w:cs="Times New Roman"/>
          <w:sz w:val="28"/>
          <w:szCs w:val="28"/>
        </w:rPr>
        <w:t>Героями высокого стиля могли быть только великие люди, цари, князья, полководцы, которые всю жизнь посвящают служению отечеству. На первом месте у них не личные чувства, а гражданский долг.</w:t>
      </w:r>
    </w:p>
    <w:p w:rsidR="00E87D25" w:rsidRPr="0079523A" w:rsidRDefault="00E87D25" w:rsidP="0079523A">
      <w:pPr>
        <w:spacing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23A">
        <w:rPr>
          <w:rFonts w:ascii="Times New Roman" w:hAnsi="Times New Roman" w:cs="Times New Roman"/>
          <w:b/>
          <w:bCs/>
          <w:sz w:val="28"/>
          <w:szCs w:val="28"/>
        </w:rPr>
        <w:t>Низкие жанры:</w:t>
      </w:r>
    </w:p>
    <w:p w:rsidR="00A509EF" w:rsidRPr="0079523A" w:rsidRDefault="00E87D25" w:rsidP="0079523A">
      <w:p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6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Комедия</w:t>
      </w:r>
      <w:r w:rsidRPr="0079523A">
        <w:rPr>
          <w:rFonts w:ascii="Times New Roman" w:hAnsi="Times New Roman" w:cs="Times New Roman"/>
          <w:sz w:val="28"/>
          <w:szCs w:val="28"/>
        </w:rPr>
        <w:t xml:space="preserve"> – драматическое произведение, высмеивающее пороки общества либо человека</w:t>
      </w:r>
      <w:r w:rsidR="00A509EF" w:rsidRPr="007952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9EF" w:rsidRPr="0079523A" w:rsidRDefault="00A509EF" w:rsidP="0079523A">
      <w:p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6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Сатира</w:t>
      </w:r>
      <w:r w:rsidRPr="0079523A">
        <w:rPr>
          <w:rFonts w:ascii="Times New Roman" w:hAnsi="Times New Roman" w:cs="Times New Roman"/>
          <w:sz w:val="28"/>
          <w:szCs w:val="28"/>
        </w:rPr>
        <w:t xml:space="preserve"> – вид комедии, отличающийся своей резкостью повествования;</w:t>
      </w:r>
    </w:p>
    <w:p w:rsidR="00A509EF" w:rsidRPr="0079523A" w:rsidRDefault="00A509EF" w:rsidP="0079523A">
      <w:p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6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Басня</w:t>
      </w:r>
      <w:r w:rsidRPr="0079523A">
        <w:rPr>
          <w:rFonts w:ascii="Times New Roman" w:hAnsi="Times New Roman" w:cs="Times New Roman"/>
          <w:sz w:val="28"/>
          <w:szCs w:val="28"/>
        </w:rPr>
        <w:t xml:space="preserve"> – сатирическое произведение поучительного характера.</w:t>
      </w:r>
    </w:p>
    <w:p w:rsidR="003215DD" w:rsidRPr="0079523A" w:rsidRDefault="00A509EF" w:rsidP="00496386">
      <w:p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9523A">
        <w:rPr>
          <w:rFonts w:ascii="Times New Roman" w:hAnsi="Times New Roman" w:cs="Times New Roman"/>
          <w:sz w:val="28"/>
          <w:szCs w:val="28"/>
        </w:rPr>
        <w:t>Героями низкого стиля были не только представители дворянского сословия, но и простолюдины, слуги.</w:t>
      </w:r>
    </w:p>
    <w:p w:rsidR="004B795A" w:rsidRPr="0079523A" w:rsidRDefault="000810A0" w:rsidP="00496386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23A">
        <w:rPr>
          <w:rFonts w:ascii="Times New Roman" w:hAnsi="Times New Roman" w:cs="Times New Roman"/>
          <w:sz w:val="28"/>
          <w:szCs w:val="28"/>
        </w:rPr>
        <w:t xml:space="preserve">С законом </w:t>
      </w:r>
      <w:r w:rsidR="005B1B46">
        <w:rPr>
          <w:rFonts w:ascii="Times New Roman" w:hAnsi="Times New Roman" w:cs="Times New Roman"/>
          <w:sz w:val="28"/>
          <w:szCs w:val="28"/>
        </w:rPr>
        <w:t>«</w:t>
      </w:r>
      <w:r w:rsidRPr="0079523A">
        <w:rPr>
          <w:rFonts w:ascii="Times New Roman" w:hAnsi="Times New Roman" w:cs="Times New Roman"/>
          <w:sz w:val="28"/>
          <w:szCs w:val="28"/>
        </w:rPr>
        <w:t>трёх единств</w:t>
      </w:r>
      <w:r w:rsidR="005B1B46">
        <w:rPr>
          <w:rFonts w:ascii="Times New Roman" w:hAnsi="Times New Roman" w:cs="Times New Roman"/>
          <w:sz w:val="28"/>
          <w:szCs w:val="28"/>
        </w:rPr>
        <w:t>»</w:t>
      </w:r>
      <w:r w:rsidRPr="0079523A">
        <w:rPr>
          <w:rFonts w:ascii="Times New Roman" w:hAnsi="Times New Roman" w:cs="Times New Roman"/>
          <w:sz w:val="28"/>
          <w:szCs w:val="28"/>
        </w:rPr>
        <w:t xml:space="preserve"> связан время, место и действие. Единство времени предусматривает описаний событий, которые не разрываются временем. Действия, как правило, происходили за сутки. События обычно развивались на ограниченной территории, что соответствовало требованию единства места. В рамках единства действия допускалось развитие лишь одной сюжетной линии. Повествование должно было быть логичным, чётким, стройным и исключать какие-либо ответвления.</w:t>
      </w:r>
    </w:p>
    <w:p w:rsidR="00E11C5D" w:rsidRPr="0079523A" w:rsidRDefault="00E11C5D" w:rsidP="00496386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23A">
        <w:rPr>
          <w:rFonts w:ascii="Times New Roman" w:hAnsi="Times New Roman" w:cs="Times New Roman"/>
          <w:sz w:val="28"/>
          <w:szCs w:val="28"/>
        </w:rPr>
        <w:t xml:space="preserve">У данного направления есть определённая идеологическая тематика. Стоит знать, что по законам классицизма нужно характерно </w:t>
      </w:r>
      <w:r w:rsidR="003215DD">
        <w:rPr>
          <w:rFonts w:ascii="Times New Roman" w:hAnsi="Times New Roman" w:cs="Times New Roman"/>
          <w:sz w:val="28"/>
          <w:szCs w:val="28"/>
        </w:rPr>
        <w:t>и чётко разделять произведения по жанрам. Смешение жанров ни в коем случае недопустимо. Также нужно сказать, что в классицизме разум всегда должен преобладать над чувствами.</w:t>
      </w:r>
    </w:p>
    <w:p w:rsidR="0057736B" w:rsidRDefault="000810A0" w:rsidP="00496386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23A">
        <w:rPr>
          <w:rFonts w:ascii="Times New Roman" w:hAnsi="Times New Roman" w:cs="Times New Roman"/>
          <w:sz w:val="28"/>
          <w:szCs w:val="28"/>
        </w:rPr>
        <w:t>Классицизм формулировал цель литературы как воздействие на разум, исправления пороков и воспитания добродетели. В произведениях классицизма порок всегда наказан, а добродетель торжествовала.</w:t>
      </w:r>
    </w:p>
    <w:p w:rsidR="003215DD" w:rsidRDefault="003215DD" w:rsidP="0079523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Авторы – классицисты считаются основоположниками русской литературы, ведь именно в то время начинается её формирование и преобразование. Известными писателями классицизма являются </w:t>
      </w:r>
      <w:r w:rsidRPr="004B1623">
        <w:rPr>
          <w:rFonts w:ascii="Times New Roman" w:hAnsi="Times New Roman" w:cs="Times New Roman"/>
          <w:b/>
          <w:bCs/>
          <w:sz w:val="28"/>
          <w:szCs w:val="28"/>
        </w:rPr>
        <w:t xml:space="preserve">В.К.Тредиаковский, </w:t>
      </w:r>
      <w:proofErr w:type="spellStart"/>
      <w:r w:rsidRPr="004B1623">
        <w:rPr>
          <w:rFonts w:ascii="Times New Roman" w:hAnsi="Times New Roman" w:cs="Times New Roman"/>
          <w:b/>
          <w:bCs/>
          <w:sz w:val="28"/>
          <w:szCs w:val="28"/>
        </w:rPr>
        <w:t>М.В.Ломоносов</w:t>
      </w:r>
      <w:proofErr w:type="spellEnd"/>
      <w:r w:rsidRPr="004B162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B1623">
        <w:rPr>
          <w:rFonts w:ascii="Times New Roman" w:hAnsi="Times New Roman" w:cs="Times New Roman"/>
          <w:b/>
          <w:bCs/>
          <w:sz w:val="28"/>
          <w:szCs w:val="28"/>
        </w:rPr>
        <w:t>А.П.Сумароков</w:t>
      </w:r>
      <w:proofErr w:type="spellEnd"/>
      <w:r w:rsidRPr="004B162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B1623">
        <w:rPr>
          <w:rFonts w:ascii="Times New Roman" w:hAnsi="Times New Roman" w:cs="Times New Roman"/>
          <w:b/>
          <w:bCs/>
          <w:sz w:val="28"/>
          <w:szCs w:val="28"/>
        </w:rPr>
        <w:t>Д.И.Фонвизин</w:t>
      </w:r>
      <w:proofErr w:type="spellEnd"/>
      <w:r w:rsidRPr="004B162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4B1623" w:rsidRPr="004B1623">
        <w:rPr>
          <w:rFonts w:ascii="Times New Roman" w:hAnsi="Times New Roman" w:cs="Times New Roman"/>
          <w:b/>
          <w:bCs/>
          <w:sz w:val="28"/>
          <w:szCs w:val="28"/>
        </w:rPr>
        <w:t>А.Д.Катемир</w:t>
      </w:r>
      <w:proofErr w:type="spellEnd"/>
      <w:r w:rsidR="004B1623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4B1623" w:rsidRDefault="004B1623" w:rsidP="0079523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М.В.Ломоносов – великий русский писатель является создателем жанра оды. Произведения М.В.Ломоносова счита</w:t>
      </w:r>
      <w:r w:rsidR="005773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культовыми среди прочих достижений этого выдающегося человека. </w:t>
      </w:r>
    </w:p>
    <w:p w:rsidR="004B1623" w:rsidRDefault="004B1623" w:rsidP="0079523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редко высмеивал врагов просвещения в отличие от многих других представителей классицизма. </w:t>
      </w:r>
    </w:p>
    <w:p w:rsidR="004B1623" w:rsidRDefault="004B1623" w:rsidP="0079523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А.П.Сумароков – считается создателем русской трагедии. Пьесы Сумарокова характеризовались идеями патриотизма. </w:t>
      </w:r>
    </w:p>
    <w:p w:rsidR="007C6A3D" w:rsidRDefault="004B1623" w:rsidP="0079523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Сумароков стал основоположником драматургической системы классицизма. Сумароков </w:t>
      </w:r>
      <w:r w:rsidR="007C6A3D">
        <w:rPr>
          <w:rFonts w:ascii="Times New Roman" w:hAnsi="Times New Roman" w:cs="Times New Roman"/>
          <w:sz w:val="28"/>
          <w:szCs w:val="28"/>
        </w:rPr>
        <w:t>акцентировал внимание на общественно-воспитательных вопросах, проповедовал высокие гражданские чувства и благородные поступки.</w:t>
      </w:r>
    </w:p>
    <w:p w:rsidR="007C6A3D" w:rsidRDefault="007C6A3D" w:rsidP="0079523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А.Д.Кантемир – первый из отечественных авторов классицизма, обращался к жанру сатирического стихотворения. Популярные сатиры автора, которые обладают огромным значением для развития русской литературы.</w:t>
      </w:r>
    </w:p>
    <w:p w:rsidR="007C6A3D" w:rsidRDefault="007C6A3D" w:rsidP="0079523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Д.И.Фонвизин – писатель поднимал особенно важные и весомые темы, которые актуальны в современном мире и интересны читателям всех возрастных категорий. </w:t>
      </w:r>
    </w:p>
    <w:p w:rsidR="007C6A3D" w:rsidRDefault="007C6A3D" w:rsidP="00496386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Фонвизина основано на принципах классицизма. Произведения Фонвизина представляет собо</w:t>
      </w:r>
      <w:r w:rsidR="007C2C0A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подлинно самобытную национальную комедию.Представители классицизма давали огромное значение воспитательной функции, стремясь в своих произведениях </w:t>
      </w:r>
      <w:r w:rsidR="007C2C0A">
        <w:rPr>
          <w:rFonts w:ascii="Times New Roman" w:hAnsi="Times New Roman" w:cs="Times New Roman"/>
          <w:sz w:val="28"/>
          <w:szCs w:val="28"/>
        </w:rPr>
        <w:t xml:space="preserve">создавать образы героев, подходящей симуляции: стойки перед жесткостью судьбы и реализуемость бытия, наделенные полномочиями в своих поступках долгом и разумом. Литература создала образ нового человека уверенного, что жить необходимо для пользы общества, быть гражданином и патриотом. Герой проникает в тайны мироздания, испытывает живое мышление, литературные </w:t>
      </w:r>
      <w:r w:rsidR="007C2C0A">
        <w:rPr>
          <w:rFonts w:ascii="Times New Roman" w:hAnsi="Times New Roman" w:cs="Times New Roman"/>
          <w:sz w:val="28"/>
          <w:szCs w:val="28"/>
        </w:rPr>
        <w:lastRenderedPageBreak/>
        <w:t>произведения превращаются в учебник жизни</w:t>
      </w:r>
      <w:r w:rsidR="00095D90">
        <w:rPr>
          <w:rFonts w:ascii="Times New Roman" w:hAnsi="Times New Roman" w:cs="Times New Roman"/>
          <w:sz w:val="28"/>
          <w:szCs w:val="28"/>
        </w:rPr>
        <w:t xml:space="preserve">. Литература ставила и решала наболевшие вопросы того времени. </w:t>
      </w:r>
    </w:p>
    <w:p w:rsidR="00095D90" w:rsidRDefault="00095D90" w:rsidP="00496386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классицисты не настаивали на прямом выражении нравоучительной тенденции, по их мнению, она должна присутствовать в самом художественном образе.</w:t>
      </w:r>
    </w:p>
    <w:p w:rsidR="00095D90" w:rsidRDefault="00095D90" w:rsidP="00496386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одной специфической чертой русского классицизма было то, что он не опирался на такую богатую и непрерывную традицию национальной литературы, как любая другая национальная европейская разновидность метода. </w:t>
      </w:r>
    </w:p>
    <w:p w:rsidR="00095D90" w:rsidRDefault="00095D90" w:rsidP="00496386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Выдвигавшиеся классицизмом требования простоты и ясности слога, смысловой наполненности образов, чувства меры и нормы в построении, сюжете и фабуле произведений, до сих пор сохраняют свою эстетическую актуальность.</w:t>
      </w:r>
    </w:p>
    <w:p w:rsidR="00095D90" w:rsidRDefault="00095D90" w:rsidP="00496386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классицизма осваивала центральные проблемы </w:t>
      </w:r>
      <w:r w:rsidR="005B1B46">
        <w:rPr>
          <w:rFonts w:ascii="Times New Roman" w:hAnsi="Times New Roman" w:cs="Times New Roman"/>
          <w:sz w:val="28"/>
          <w:szCs w:val="28"/>
        </w:rPr>
        <w:t>литературно-теоретической мысли нового времени. Идея первичности природы по отношению к поэтическому творчеству, подчёркивание активной роли вымысла в процессе художественного познания, утверждение специфики поэзии, требование единства формы и содержания, признание типизирующего характера поэтического образа – всё это получало в литературной теории классицизма определённую систематизацию и придавало особенное значение.</w:t>
      </w:r>
    </w:p>
    <w:p w:rsidR="00D2231C" w:rsidRPr="003215DD" w:rsidRDefault="00D2231C" w:rsidP="0079523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231C" w:rsidRPr="00496386" w:rsidRDefault="00D2231C" w:rsidP="00D2231C">
      <w:pPr>
        <w:shd w:val="clear" w:color="auto" w:fill="FFFFFF"/>
        <w:spacing w:after="100" w:afterAutospacing="1" w:line="240" w:lineRule="auto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1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496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писок литературы</w:t>
      </w:r>
    </w:p>
    <w:p w:rsidR="00D2231C" w:rsidRPr="00496386" w:rsidRDefault="00D2231C" w:rsidP="00496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6386">
        <w:rPr>
          <w:rFonts w:ascii="Times New Roman" w:hAnsi="Times New Roman" w:cs="Times New Roman"/>
          <w:sz w:val="28"/>
          <w:szCs w:val="28"/>
        </w:rPr>
        <w:t>Козлова, Н. П. Ранний европейский классицизм/ Литературные манифесты западноевропейских классицистов. - М., 1981.</w:t>
      </w:r>
    </w:p>
    <w:p w:rsidR="00D2231C" w:rsidRPr="00496386" w:rsidRDefault="00D2231C" w:rsidP="0049638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386">
        <w:rPr>
          <w:rFonts w:ascii="Times New Roman" w:hAnsi="Times New Roman" w:cs="Times New Roman"/>
          <w:sz w:val="28"/>
          <w:szCs w:val="28"/>
        </w:rPr>
        <w:t>Крупчанова</w:t>
      </w:r>
      <w:proofErr w:type="spellEnd"/>
      <w:r w:rsidRPr="00496386">
        <w:rPr>
          <w:rFonts w:ascii="Times New Roman" w:hAnsi="Times New Roman" w:cs="Times New Roman"/>
          <w:sz w:val="28"/>
          <w:szCs w:val="28"/>
        </w:rPr>
        <w:t xml:space="preserve">, Л. М. Введение в литературоведение: учеб. для вузов. – </w:t>
      </w:r>
      <w:proofErr w:type="gramStart"/>
      <w:r w:rsidRPr="0049638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96386">
        <w:rPr>
          <w:rFonts w:ascii="Times New Roman" w:hAnsi="Times New Roman" w:cs="Times New Roman"/>
          <w:sz w:val="28"/>
          <w:szCs w:val="28"/>
        </w:rPr>
        <w:t xml:space="preserve"> ОНИКС, 2006.</w:t>
      </w:r>
    </w:p>
    <w:p w:rsidR="00D2231C" w:rsidRPr="00496386" w:rsidRDefault="00D2231C" w:rsidP="00496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6386">
        <w:rPr>
          <w:rFonts w:ascii="Times New Roman" w:hAnsi="Times New Roman" w:cs="Times New Roman"/>
          <w:sz w:val="28"/>
          <w:szCs w:val="28"/>
        </w:rPr>
        <w:t>Орлов, П. А. История русской литературы XVIII века: учеб. для ун-тов. –</w:t>
      </w:r>
      <w:proofErr w:type="gramStart"/>
      <w:r w:rsidRPr="0049638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96386">
        <w:rPr>
          <w:rFonts w:ascii="Times New Roman" w:hAnsi="Times New Roman" w:cs="Times New Roman"/>
          <w:sz w:val="28"/>
          <w:szCs w:val="28"/>
        </w:rPr>
        <w:t xml:space="preserve"> Высшая школа, 1992.</w:t>
      </w:r>
    </w:p>
    <w:p w:rsidR="00D2231C" w:rsidRPr="00496386" w:rsidRDefault="00D2231C" w:rsidP="00496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6386">
        <w:rPr>
          <w:rFonts w:ascii="Times New Roman" w:hAnsi="Times New Roman" w:cs="Times New Roman"/>
          <w:sz w:val="28"/>
          <w:szCs w:val="28"/>
        </w:rPr>
        <w:t>Поспелов, Г. Н. Проблемы исторического развития литературы. М., Просвещение, 1973.</w:t>
      </w:r>
    </w:p>
    <w:p w:rsidR="004B795A" w:rsidRPr="004771E8" w:rsidRDefault="004771E8" w:rsidP="00496386">
      <w:pPr>
        <w:ind w:right="-1"/>
        <w:jc w:val="both"/>
      </w:pPr>
      <w:r w:rsidRPr="00496386">
        <w:rPr>
          <w:rFonts w:ascii="Times New Roman" w:hAnsi="Times New Roman" w:cs="Times New Roman"/>
          <w:sz w:val="28"/>
          <w:szCs w:val="28"/>
        </w:rPr>
        <w:t>5.С.В. Тураев "Литература. Справочные материалы". Изд. "Просвещение" 1988г.</w:t>
      </w:r>
      <w:r>
        <w:rPr>
          <w:rFonts w:ascii="Arial" w:hAnsi="Arial" w:cs="Arial"/>
          <w:color w:val="000000"/>
          <w:sz w:val="23"/>
          <w:szCs w:val="23"/>
        </w:rPr>
        <w:br/>
      </w:r>
    </w:p>
    <w:sectPr w:rsidR="004B795A" w:rsidRPr="004771E8" w:rsidSect="003402C7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A61FF"/>
    <w:multiLevelType w:val="hybridMultilevel"/>
    <w:tmpl w:val="7696D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42886"/>
    <w:multiLevelType w:val="multilevel"/>
    <w:tmpl w:val="AB20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CCF"/>
    <w:rsid w:val="00064075"/>
    <w:rsid w:val="000810A0"/>
    <w:rsid w:val="00095D90"/>
    <w:rsid w:val="00137A9B"/>
    <w:rsid w:val="003215DD"/>
    <w:rsid w:val="003402C7"/>
    <w:rsid w:val="004771E8"/>
    <w:rsid w:val="00496386"/>
    <w:rsid w:val="004B1623"/>
    <w:rsid w:val="004B795A"/>
    <w:rsid w:val="0057736B"/>
    <w:rsid w:val="005B1B46"/>
    <w:rsid w:val="00605CCF"/>
    <w:rsid w:val="006C0777"/>
    <w:rsid w:val="006C3A7D"/>
    <w:rsid w:val="007208F5"/>
    <w:rsid w:val="007327B1"/>
    <w:rsid w:val="00752964"/>
    <w:rsid w:val="0079523A"/>
    <w:rsid w:val="007C2C0A"/>
    <w:rsid w:val="007C6A3D"/>
    <w:rsid w:val="009F2A2D"/>
    <w:rsid w:val="00A509EF"/>
    <w:rsid w:val="00A744ED"/>
    <w:rsid w:val="00A80E09"/>
    <w:rsid w:val="00B81439"/>
    <w:rsid w:val="00B92FE1"/>
    <w:rsid w:val="00D2231C"/>
    <w:rsid w:val="00D5232A"/>
    <w:rsid w:val="00E11C5D"/>
    <w:rsid w:val="00E87D25"/>
    <w:rsid w:val="00EA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A7AA"/>
  <w15:docId w15:val="{774EF2FC-1DCF-4319-9DDC-FB8B5EA9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E09"/>
  </w:style>
  <w:style w:type="paragraph" w:styleId="2">
    <w:name w:val="heading 2"/>
    <w:basedOn w:val="a"/>
    <w:link w:val="20"/>
    <w:uiPriority w:val="9"/>
    <w:qFormat/>
    <w:rsid w:val="00D22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FE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22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4771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1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Ойбек</cp:lastModifiedBy>
  <cp:revision>4</cp:revision>
  <dcterms:created xsi:type="dcterms:W3CDTF">2023-02-15T14:09:00Z</dcterms:created>
  <dcterms:modified xsi:type="dcterms:W3CDTF">2023-03-30T13:42:00Z</dcterms:modified>
</cp:coreProperties>
</file>